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D570" w14:textId="5FBC4070" w:rsidR="00544838" w:rsidRPr="002826AD" w:rsidRDefault="00100F81" w:rsidP="00544838">
      <w:pPr>
        <w:rPr>
          <w:rFonts w:asciiTheme="minorHAnsi" w:hAnsiTheme="minorHAnsi"/>
          <w:sz w:val="24"/>
          <w:szCs w:val="24"/>
        </w:rPr>
      </w:pPr>
      <w:r>
        <w:rPr>
          <w:rFonts w:asciiTheme="minorHAnsi" w:hAnsiTheme="minorHAnsi"/>
          <w:sz w:val="24"/>
          <w:szCs w:val="24"/>
        </w:rPr>
        <w:t>202</w:t>
      </w:r>
      <w:r w:rsidR="006176FD">
        <w:rPr>
          <w:rFonts w:asciiTheme="minorHAnsi" w:hAnsiTheme="minorHAnsi"/>
          <w:sz w:val="24"/>
          <w:szCs w:val="24"/>
        </w:rPr>
        <w:t>5</w:t>
      </w:r>
      <w:r w:rsidR="00544838" w:rsidRPr="002826AD">
        <w:rPr>
          <w:rFonts w:asciiTheme="minorHAnsi" w:hAnsiTheme="minorHAnsi"/>
          <w:sz w:val="24"/>
          <w:szCs w:val="24"/>
        </w:rPr>
        <w:t xml:space="preserve"> National Donate Life Month Hospital Newsletter Article Template</w:t>
      </w:r>
    </w:p>
    <w:p w14:paraId="7F192730" w14:textId="77777777" w:rsidR="00544838" w:rsidRPr="002826AD" w:rsidRDefault="00544838" w:rsidP="00544838">
      <w:pPr>
        <w:rPr>
          <w:rFonts w:asciiTheme="minorHAnsi" w:hAnsiTheme="minorHAnsi"/>
          <w:sz w:val="24"/>
          <w:szCs w:val="24"/>
        </w:rPr>
      </w:pPr>
    </w:p>
    <w:p w14:paraId="6EAD99F2" w14:textId="77777777" w:rsidR="006176FD" w:rsidRPr="006176FD" w:rsidRDefault="006176FD" w:rsidP="006176FD">
      <w:pPr>
        <w:rPr>
          <w:rFonts w:asciiTheme="minorHAnsi" w:hAnsiTheme="minorHAnsi"/>
          <w:b/>
          <w:iCs/>
          <w:sz w:val="24"/>
          <w:szCs w:val="24"/>
        </w:rPr>
      </w:pPr>
      <w:r w:rsidRPr="006176FD">
        <w:rPr>
          <w:rFonts w:asciiTheme="minorHAnsi" w:hAnsiTheme="minorHAnsi"/>
          <w:b/>
          <w:bCs/>
          <w:iCs/>
          <w:sz w:val="24"/>
          <w:szCs w:val="24"/>
          <w:highlight w:val="yellow"/>
        </w:rPr>
        <w:t xml:space="preserve">[Hospital Name] </w:t>
      </w:r>
      <w:r w:rsidRPr="006176FD">
        <w:rPr>
          <w:rFonts w:asciiTheme="minorHAnsi" w:hAnsiTheme="minorHAnsi"/>
          <w:b/>
          <w:bCs/>
          <w:iCs/>
          <w:sz w:val="24"/>
          <w:szCs w:val="24"/>
        </w:rPr>
        <w:t>Honors the Gift of Organ and Tissue Donation During National Donate Life Month</w:t>
      </w:r>
    </w:p>
    <w:p w14:paraId="14F7CA95" w14:textId="77777777" w:rsidR="006176FD" w:rsidRPr="006176FD" w:rsidRDefault="006176FD" w:rsidP="006176FD">
      <w:pPr>
        <w:rPr>
          <w:rFonts w:asciiTheme="minorHAnsi" w:hAnsiTheme="minorHAnsi"/>
          <w:b/>
          <w:iCs/>
          <w:sz w:val="24"/>
          <w:szCs w:val="24"/>
        </w:rPr>
      </w:pPr>
      <w:r w:rsidRPr="006176FD">
        <w:rPr>
          <w:rFonts w:asciiTheme="minorHAnsi" w:hAnsiTheme="minorHAnsi"/>
          <w:b/>
          <w:iCs/>
          <w:sz w:val="24"/>
          <w:szCs w:val="24"/>
        </w:rPr>
        <w:t> </w:t>
      </w:r>
    </w:p>
    <w:p w14:paraId="01237EBD"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xml:space="preserve">April is National Donate Life Month - a time to celebrate the power of organ and tissue donation, honor the selfless donors who have saved and enhanced lives, and inspire more people to register as donors. At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we are proud to stand alongside our partners at NJ Sharing Network in championing this lifesaving mission.</w:t>
      </w:r>
    </w:p>
    <w:p w14:paraId="49C1CC83"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w:t>
      </w:r>
    </w:p>
    <w:p w14:paraId="2ACF8BBE"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xml:space="preserve">Throughout April, we will join communities across the state in raising awareness about the critical need for organ and tissue donation and recognizing the incredible impact of donors and their families. This year,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xml:space="preserve"> has planned [add specific initiatives] to encourage our team members, patients, and the community to learn more and </w:t>
      </w:r>
      <w:proofErr w:type="gramStart"/>
      <w:r w:rsidRPr="006176FD">
        <w:rPr>
          <w:rFonts w:asciiTheme="minorHAnsi" w:hAnsiTheme="minorHAnsi"/>
          <w:bCs/>
          <w:iCs/>
          <w:sz w:val="24"/>
          <w:szCs w:val="24"/>
        </w:rPr>
        <w:t>take action</w:t>
      </w:r>
      <w:proofErr w:type="gramEnd"/>
      <w:r w:rsidRPr="006176FD">
        <w:rPr>
          <w:rFonts w:asciiTheme="minorHAnsi" w:hAnsiTheme="minorHAnsi"/>
          <w:bCs/>
          <w:iCs/>
          <w:sz w:val="24"/>
          <w:szCs w:val="24"/>
        </w:rPr>
        <w:t>.</w:t>
      </w:r>
    </w:p>
    <w:p w14:paraId="7730C845"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w:t>
      </w:r>
    </w:p>
    <w:p w14:paraId="257FED83" w14:textId="77777777" w:rsidR="006176FD" w:rsidRPr="006176FD" w:rsidRDefault="006176FD" w:rsidP="006176FD">
      <w:pPr>
        <w:rPr>
          <w:rFonts w:asciiTheme="minorHAnsi" w:hAnsiTheme="minorHAnsi"/>
          <w:bCs/>
          <w:iCs/>
          <w:sz w:val="24"/>
          <w:szCs w:val="24"/>
          <w:highlight w:val="yellow"/>
        </w:rPr>
      </w:pPr>
      <w:r w:rsidRPr="006176FD">
        <w:rPr>
          <w:rFonts w:asciiTheme="minorHAnsi" w:hAnsiTheme="minorHAnsi"/>
          <w:bCs/>
          <w:iCs/>
          <w:sz w:val="24"/>
          <w:szCs w:val="24"/>
        </w:rPr>
        <w:t xml:space="preserve">Every day, lives are transformed through the gift of donation, yet the need remains great. More than 100,000 people across the country are waiting for a transplant, including nearly 4,000 here in New Jersey. At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xml:space="preserve">], we see firsthand the hope that donation brings, and we remain committed to making a difference in the lives of those in need. Last year alone, our hospital helped save and enhance the lives </w:t>
      </w:r>
      <w:proofErr w:type="gramStart"/>
      <w:r w:rsidRPr="006176FD">
        <w:rPr>
          <w:rFonts w:asciiTheme="minorHAnsi" w:hAnsiTheme="minorHAnsi"/>
          <w:bCs/>
          <w:iCs/>
          <w:sz w:val="24"/>
          <w:szCs w:val="24"/>
        </w:rPr>
        <w:t>of</w:t>
      </w:r>
      <w:r w:rsidRPr="006176FD">
        <w:rPr>
          <w:rFonts w:asciiTheme="minorHAnsi" w:hAnsiTheme="minorHAnsi"/>
          <w:bCs/>
          <w:iCs/>
          <w:sz w:val="24"/>
          <w:szCs w:val="24"/>
          <w:highlight w:val="yellow"/>
        </w:rPr>
        <w:t xml:space="preserve"> [add specific hospital numbers]</w:t>
      </w:r>
      <w:proofErr w:type="gramEnd"/>
      <w:r w:rsidRPr="006176FD">
        <w:rPr>
          <w:rFonts w:asciiTheme="minorHAnsi" w:hAnsiTheme="minorHAnsi"/>
          <w:bCs/>
          <w:iCs/>
          <w:sz w:val="24"/>
          <w:szCs w:val="24"/>
          <w:highlight w:val="yellow"/>
        </w:rPr>
        <w:t xml:space="preserve"> </w:t>
      </w:r>
      <w:r w:rsidRPr="006176FD">
        <w:rPr>
          <w:rFonts w:asciiTheme="minorHAnsi" w:hAnsiTheme="minorHAnsi"/>
          <w:bCs/>
          <w:iCs/>
          <w:sz w:val="24"/>
          <w:szCs w:val="24"/>
        </w:rPr>
        <w:t>individuals through organ and tissue donation.</w:t>
      </w:r>
    </w:p>
    <w:p w14:paraId="37C78A8A" w14:textId="65C98F8E" w:rsidR="006176FD" w:rsidRDefault="006176FD" w:rsidP="006176FD">
      <w:pPr>
        <w:pBdr>
          <w:bottom w:val="single" w:sz="6" w:space="1" w:color="auto"/>
        </w:pBdr>
        <w:rPr>
          <w:rFonts w:asciiTheme="minorHAnsi" w:hAnsiTheme="minorHAnsi"/>
          <w:b/>
          <w:i/>
          <w:sz w:val="24"/>
          <w:szCs w:val="24"/>
          <w:highlight w:val="yellow"/>
        </w:rPr>
      </w:pPr>
    </w:p>
    <w:p w14:paraId="73AD5AB7" w14:textId="52E079A3" w:rsidR="005A66FF" w:rsidRPr="006176FD" w:rsidRDefault="005A66FF" w:rsidP="006176FD">
      <w:pPr>
        <w:rPr>
          <w:rFonts w:asciiTheme="minorHAnsi" w:hAnsiTheme="minorHAnsi"/>
          <w:b/>
          <w:i/>
          <w:sz w:val="24"/>
          <w:szCs w:val="24"/>
          <w:highlight w:val="yellow"/>
        </w:rPr>
      </w:pPr>
    </w:p>
    <w:p w14:paraId="5A2BBE77" w14:textId="77777777" w:rsidR="00717C57" w:rsidRPr="00717C57" w:rsidRDefault="00717C57" w:rsidP="00717C57">
      <w:pPr>
        <w:pBdr>
          <w:bottom w:val="single" w:sz="6" w:space="1" w:color="auto"/>
        </w:pBdr>
        <w:rPr>
          <w:rFonts w:asciiTheme="minorHAnsi" w:hAnsiTheme="minorHAnsi"/>
          <w:b/>
          <w:bCs/>
          <w:i/>
          <w:sz w:val="24"/>
          <w:szCs w:val="24"/>
        </w:rPr>
      </w:pPr>
      <w:r w:rsidRPr="00717C57">
        <w:rPr>
          <w:rFonts w:asciiTheme="minorHAnsi" w:hAnsiTheme="minorHAnsi"/>
          <w:b/>
          <w:bCs/>
          <w:i/>
          <w:sz w:val="24"/>
          <w:szCs w:val="24"/>
        </w:rPr>
        <w:t>Samantha Jillian Chapman</w:t>
      </w:r>
    </w:p>
    <w:p w14:paraId="5B36C2EE" w14:textId="77777777" w:rsidR="00717C57" w:rsidRPr="00717C57" w:rsidRDefault="00717C57" w:rsidP="00717C57">
      <w:pPr>
        <w:pBdr>
          <w:bottom w:val="single" w:sz="6" w:space="1" w:color="auto"/>
        </w:pBdr>
        <w:rPr>
          <w:rFonts w:asciiTheme="minorHAnsi" w:hAnsiTheme="minorHAnsi"/>
          <w:b/>
          <w:bCs/>
          <w:i/>
          <w:sz w:val="24"/>
          <w:szCs w:val="24"/>
        </w:rPr>
      </w:pPr>
      <w:r w:rsidRPr="00717C57">
        <w:rPr>
          <w:rFonts w:asciiTheme="minorHAnsi" w:hAnsiTheme="minorHAnsi"/>
          <w:b/>
          <w:bCs/>
          <w:i/>
          <w:sz w:val="24"/>
          <w:szCs w:val="24"/>
        </w:rPr>
        <w:t>Organ Donor</w:t>
      </w:r>
    </w:p>
    <w:p w14:paraId="5EE10D49" w14:textId="77777777" w:rsidR="00717C57" w:rsidRPr="00717C57" w:rsidRDefault="00717C57" w:rsidP="00717C57">
      <w:pPr>
        <w:pBdr>
          <w:bottom w:val="single" w:sz="6" w:space="1" w:color="auto"/>
        </w:pBdr>
        <w:rPr>
          <w:rFonts w:asciiTheme="minorHAnsi" w:hAnsiTheme="minorHAnsi"/>
          <w:i/>
          <w:sz w:val="24"/>
          <w:szCs w:val="24"/>
        </w:rPr>
      </w:pPr>
      <w:r w:rsidRPr="00717C57">
        <w:rPr>
          <w:rFonts w:asciiTheme="minorHAnsi" w:hAnsiTheme="minorHAnsi"/>
          <w:i/>
          <w:sz w:val="24"/>
          <w:szCs w:val="24"/>
        </w:rPr>
        <w:t>Samantha Jillian Chapman was a vibrant three-year-old from Warren, whose cheerful nature touched all who knew her. Her donated heart, liver, and kidneys saved the lives of others.</w:t>
      </w:r>
      <w:r w:rsidRPr="00717C57">
        <w:rPr>
          <w:rFonts w:asciiTheme="minorHAnsi" w:hAnsiTheme="minorHAnsi"/>
          <w:i/>
          <w:sz w:val="24"/>
          <w:szCs w:val="24"/>
        </w:rPr>
        <w:br/>
      </w:r>
      <w:r w:rsidRPr="00717C57">
        <w:rPr>
          <w:rFonts w:asciiTheme="minorHAnsi" w:hAnsiTheme="minorHAnsi"/>
          <w:i/>
          <w:sz w:val="24"/>
          <w:szCs w:val="24"/>
        </w:rPr>
        <w:br/>
        <w:t>Samantha’s parents, Stefanie and John Chapman, recall how she was her twin brother Owen’s fierce protector, never taking a bottle or snack without making sure he had one too. She also loved her “big bro” Nathan and their mini monster truck rides in their yard.</w:t>
      </w:r>
      <w:r w:rsidRPr="00717C57">
        <w:rPr>
          <w:rFonts w:asciiTheme="minorHAnsi" w:hAnsiTheme="minorHAnsi"/>
          <w:i/>
          <w:sz w:val="24"/>
          <w:szCs w:val="24"/>
        </w:rPr>
        <w:br/>
      </w:r>
      <w:r w:rsidRPr="00717C57">
        <w:rPr>
          <w:rFonts w:asciiTheme="minorHAnsi" w:hAnsiTheme="minorHAnsi"/>
          <w:i/>
          <w:sz w:val="24"/>
          <w:szCs w:val="24"/>
        </w:rPr>
        <w:br/>
        <w:t>Stefanie and John have found a source of hope amidst their grief thanks to the miracle of donation and transplantation.</w:t>
      </w:r>
      <w:r w:rsidRPr="00717C57">
        <w:rPr>
          <w:rFonts w:asciiTheme="minorHAnsi" w:hAnsiTheme="minorHAnsi"/>
          <w:i/>
          <w:sz w:val="24"/>
          <w:szCs w:val="24"/>
        </w:rPr>
        <w:br/>
      </w:r>
      <w:r w:rsidRPr="00717C57">
        <w:rPr>
          <w:rFonts w:asciiTheme="minorHAnsi" w:hAnsiTheme="minorHAnsi"/>
          <w:i/>
          <w:sz w:val="24"/>
          <w:szCs w:val="24"/>
        </w:rPr>
        <w:br/>
        <w:t>“When we were at Samantha’s bedside in the hospital, we thought of other parents who lost their child,” said Stefanie. “If Samantha’s life could have been saved through organ donation, it would have meant so much to us. We immediately realized we wanted to help others live on. It wasn’t a difficult decision.”</w:t>
      </w:r>
      <w:r w:rsidRPr="00717C57">
        <w:rPr>
          <w:rFonts w:asciiTheme="minorHAnsi" w:hAnsiTheme="minorHAnsi"/>
          <w:i/>
          <w:sz w:val="24"/>
          <w:szCs w:val="24"/>
        </w:rPr>
        <w:br/>
      </w:r>
      <w:r w:rsidRPr="00717C57">
        <w:rPr>
          <w:rFonts w:asciiTheme="minorHAnsi" w:hAnsiTheme="minorHAnsi"/>
          <w:i/>
          <w:sz w:val="24"/>
          <w:szCs w:val="24"/>
        </w:rPr>
        <w:br/>
        <w:t>Samantha’s impact now stretches beyond her immediate loved ones, touching communities far and wide. She reminds us to embrace life with love and gratitude.</w:t>
      </w:r>
      <w:r w:rsidRPr="00717C57">
        <w:rPr>
          <w:rFonts w:asciiTheme="minorHAnsi" w:hAnsiTheme="minorHAnsi"/>
          <w:i/>
          <w:sz w:val="24"/>
          <w:szCs w:val="24"/>
        </w:rPr>
        <w:br/>
      </w:r>
      <w:r w:rsidRPr="00717C57">
        <w:rPr>
          <w:rFonts w:asciiTheme="minorHAnsi" w:hAnsiTheme="minorHAnsi"/>
          <w:i/>
          <w:sz w:val="24"/>
          <w:szCs w:val="24"/>
        </w:rPr>
        <w:br/>
        <w:t>“Samantha was such a loving and outgoing child</w:t>
      </w:r>
      <w:proofErr w:type="gramStart"/>
      <w:r w:rsidRPr="00717C57">
        <w:rPr>
          <w:rFonts w:asciiTheme="minorHAnsi" w:hAnsiTheme="minorHAnsi"/>
          <w:i/>
          <w:sz w:val="24"/>
          <w:szCs w:val="24"/>
        </w:rPr>
        <w:t>.</w:t>
      </w:r>
      <w:proofErr w:type="gramEnd"/>
      <w:r w:rsidRPr="00717C57">
        <w:rPr>
          <w:rFonts w:asciiTheme="minorHAnsi" w:hAnsiTheme="minorHAnsi"/>
          <w:i/>
          <w:sz w:val="24"/>
          <w:szCs w:val="24"/>
        </w:rPr>
        <w:t xml:space="preserve"> I am sure that when she grew up, she would </w:t>
      </w:r>
      <w:r w:rsidRPr="00717C57">
        <w:rPr>
          <w:rFonts w:asciiTheme="minorHAnsi" w:hAnsiTheme="minorHAnsi"/>
          <w:i/>
          <w:sz w:val="24"/>
          <w:szCs w:val="24"/>
        </w:rPr>
        <w:lastRenderedPageBreak/>
        <w:t>have said ‘Yes’ to registering as an organ and tissue donor,” said Stephanie. “When her brothers are old enough to understand, they will take pride in knowing that their sister is a hero who gave the gift of life to others.”</w:t>
      </w:r>
    </w:p>
    <w:p w14:paraId="6CBA54EF" w14:textId="5B7AEAC9" w:rsidR="00436494" w:rsidRDefault="00CB5EE0" w:rsidP="00436494">
      <w:pPr>
        <w:pBdr>
          <w:bottom w:val="single" w:sz="6" w:space="1" w:color="auto"/>
        </w:pBdr>
        <w:rPr>
          <w:rFonts w:asciiTheme="minorHAnsi" w:hAnsiTheme="minorHAnsi"/>
          <w:b/>
          <w:i/>
          <w:sz w:val="24"/>
          <w:szCs w:val="24"/>
          <w:highlight w:val="yellow"/>
        </w:rPr>
      </w:pPr>
      <w:r>
        <w:rPr>
          <w:rFonts w:asciiTheme="minorHAnsi" w:hAnsiTheme="minorHAnsi"/>
          <w:b/>
          <w:i/>
          <w:sz w:val="24"/>
          <w:szCs w:val="24"/>
          <w:highlight w:val="yellow"/>
        </w:rPr>
        <w:br/>
      </w:r>
    </w:p>
    <w:p w14:paraId="1361CE20" w14:textId="77777777" w:rsidR="005A66FF" w:rsidRPr="006176FD" w:rsidRDefault="005A66FF" w:rsidP="00436494">
      <w:pPr>
        <w:rPr>
          <w:rFonts w:asciiTheme="minorHAnsi" w:hAnsiTheme="minorHAnsi"/>
          <w:b/>
          <w:i/>
          <w:sz w:val="24"/>
          <w:szCs w:val="24"/>
          <w:highlight w:val="yellow"/>
        </w:rPr>
      </w:pPr>
    </w:p>
    <w:p w14:paraId="556CDAC3" w14:textId="50D15E56" w:rsidR="00544838" w:rsidRPr="002826AD" w:rsidRDefault="00544838" w:rsidP="00544838">
      <w:pPr>
        <w:rPr>
          <w:rFonts w:asciiTheme="minorHAnsi" w:hAnsiTheme="minorHAnsi"/>
          <w:b/>
          <w:sz w:val="24"/>
          <w:szCs w:val="24"/>
        </w:rPr>
      </w:pPr>
      <w:r>
        <w:rPr>
          <w:rFonts w:asciiTheme="minorHAnsi" w:hAnsiTheme="minorHAnsi"/>
          <w:b/>
          <w:sz w:val="24"/>
          <w:szCs w:val="24"/>
        </w:rPr>
        <w:t xml:space="preserve">We hope you will join us in celebrating the gift of life during </w:t>
      </w:r>
      <w:r w:rsidRPr="002826AD">
        <w:rPr>
          <w:rFonts w:asciiTheme="minorHAnsi" w:hAnsiTheme="minorHAnsi"/>
          <w:b/>
          <w:sz w:val="24"/>
          <w:szCs w:val="24"/>
        </w:rPr>
        <w:t>Donate Life Month</w:t>
      </w:r>
      <w:r>
        <w:rPr>
          <w:rFonts w:asciiTheme="minorHAnsi" w:hAnsiTheme="minorHAnsi"/>
          <w:b/>
          <w:sz w:val="24"/>
          <w:szCs w:val="24"/>
        </w:rPr>
        <w:t>. Here are just some ways you can get involved:</w:t>
      </w:r>
    </w:p>
    <w:p w14:paraId="4C115D7B" w14:textId="77777777" w:rsidR="00544838" w:rsidRPr="002826AD" w:rsidRDefault="00544838" w:rsidP="00544838">
      <w:pPr>
        <w:rPr>
          <w:rFonts w:asciiTheme="minorHAnsi" w:hAnsiTheme="minorHAnsi"/>
          <w:sz w:val="24"/>
          <w:szCs w:val="24"/>
        </w:rPr>
      </w:pPr>
    </w:p>
    <w:p w14:paraId="0B67519A" w14:textId="6CE4F128" w:rsidR="00544838" w:rsidRPr="0005753C" w:rsidRDefault="00544838" w:rsidP="00544838">
      <w:pPr>
        <w:pStyle w:val="ListParagraph"/>
        <w:numPr>
          <w:ilvl w:val="0"/>
          <w:numId w:val="1"/>
        </w:numPr>
        <w:rPr>
          <w:rFonts w:asciiTheme="minorHAnsi" w:hAnsiTheme="minorHAnsi"/>
          <w:b/>
          <w:sz w:val="24"/>
          <w:szCs w:val="24"/>
        </w:rPr>
      </w:pPr>
      <w:r w:rsidRPr="0005753C">
        <w:rPr>
          <w:rFonts w:asciiTheme="minorHAnsi" w:hAnsiTheme="minorHAnsi"/>
          <w:sz w:val="24"/>
          <w:szCs w:val="24"/>
        </w:rPr>
        <w:t xml:space="preserve">Celebrate those who have been touched by the gift of life and show your support by wearing blue and green—the colors of donation—on National Blue &amp; Green Day: </w:t>
      </w:r>
      <w:r w:rsidR="002B148F">
        <w:rPr>
          <w:rFonts w:asciiTheme="minorHAnsi" w:hAnsiTheme="minorHAnsi"/>
          <w:sz w:val="24"/>
          <w:szCs w:val="24"/>
        </w:rPr>
        <w:br/>
      </w:r>
      <w:r w:rsidR="0005753C" w:rsidRPr="0005753C">
        <w:rPr>
          <w:rFonts w:asciiTheme="minorHAnsi" w:hAnsiTheme="minorHAnsi"/>
          <w:b/>
          <w:sz w:val="24"/>
          <w:szCs w:val="24"/>
        </w:rPr>
        <w:t xml:space="preserve">Friday, </w:t>
      </w:r>
      <w:r w:rsidRPr="0005753C">
        <w:rPr>
          <w:rFonts w:asciiTheme="minorHAnsi" w:hAnsiTheme="minorHAnsi"/>
          <w:b/>
          <w:sz w:val="24"/>
          <w:szCs w:val="24"/>
        </w:rPr>
        <w:t xml:space="preserve">April </w:t>
      </w:r>
      <w:r w:rsidR="007031F6">
        <w:rPr>
          <w:rFonts w:asciiTheme="minorHAnsi" w:hAnsiTheme="minorHAnsi"/>
          <w:b/>
          <w:bCs/>
          <w:sz w:val="24"/>
          <w:szCs w:val="24"/>
        </w:rPr>
        <w:t>1</w:t>
      </w:r>
      <w:r w:rsidR="00851A57">
        <w:rPr>
          <w:rFonts w:asciiTheme="minorHAnsi" w:hAnsiTheme="minorHAnsi"/>
          <w:b/>
          <w:bCs/>
          <w:sz w:val="24"/>
          <w:szCs w:val="24"/>
        </w:rPr>
        <w:t>1</w:t>
      </w:r>
      <w:r w:rsidR="003650DB" w:rsidRPr="0005753C">
        <w:rPr>
          <w:rFonts w:asciiTheme="minorHAnsi" w:hAnsiTheme="minorHAnsi"/>
          <w:b/>
          <w:bCs/>
          <w:sz w:val="24"/>
          <w:szCs w:val="24"/>
        </w:rPr>
        <w:t>.</w:t>
      </w:r>
    </w:p>
    <w:p w14:paraId="15B2328D" w14:textId="77777777" w:rsidR="00544838" w:rsidRPr="002826AD" w:rsidRDefault="00544838" w:rsidP="00544838">
      <w:pPr>
        <w:rPr>
          <w:rFonts w:asciiTheme="minorHAnsi" w:hAnsiTheme="minorHAnsi"/>
          <w:sz w:val="24"/>
          <w:szCs w:val="24"/>
        </w:rPr>
      </w:pPr>
      <w:r w:rsidRPr="002826AD">
        <w:rPr>
          <w:rFonts w:asciiTheme="minorHAnsi" w:hAnsiTheme="minorHAnsi"/>
          <w:sz w:val="24"/>
          <w:szCs w:val="24"/>
        </w:rPr>
        <w:t xml:space="preserve"> </w:t>
      </w:r>
    </w:p>
    <w:p w14:paraId="704A0823" w14:textId="43264B98" w:rsidR="00544838" w:rsidRDefault="00544838" w:rsidP="00544838">
      <w:pPr>
        <w:pStyle w:val="ListParagraph"/>
        <w:numPr>
          <w:ilvl w:val="0"/>
          <w:numId w:val="1"/>
        </w:numPr>
        <w:rPr>
          <w:rFonts w:asciiTheme="minorHAnsi" w:hAnsiTheme="minorHAnsi"/>
          <w:sz w:val="24"/>
          <w:szCs w:val="24"/>
        </w:rPr>
      </w:pPr>
      <w:r>
        <w:rPr>
          <w:rFonts w:asciiTheme="minorHAnsi" w:hAnsiTheme="minorHAnsi"/>
          <w:sz w:val="24"/>
          <w:szCs w:val="24"/>
        </w:rPr>
        <w:t>Ask your local elected official to declare April as Donate Life Month in your town. Download a sample proclamation (and other resources) at</w:t>
      </w:r>
      <w:r w:rsidRPr="002826AD">
        <w:rPr>
          <w:rFonts w:asciiTheme="minorHAnsi" w:hAnsiTheme="minorHAnsi"/>
          <w:sz w:val="24"/>
          <w:szCs w:val="24"/>
        </w:rPr>
        <w:t xml:space="preserve"> </w:t>
      </w:r>
      <w:hyperlink r:id="rId5" w:history="1">
        <w:r w:rsidR="004574F8" w:rsidRPr="004574F8">
          <w:rPr>
            <w:rStyle w:val="Hyperlink"/>
            <w:rFonts w:asciiTheme="minorHAnsi" w:hAnsiTheme="minorHAnsi"/>
            <w:sz w:val="24"/>
            <w:szCs w:val="24"/>
          </w:rPr>
          <w:t>https://www.njsharingnetwork.org/dlm-hospitals/</w:t>
        </w:r>
      </w:hyperlink>
      <w:r>
        <w:rPr>
          <w:rFonts w:asciiTheme="minorHAnsi" w:hAnsiTheme="minorHAnsi"/>
          <w:sz w:val="24"/>
          <w:szCs w:val="24"/>
        </w:rPr>
        <w:t>.</w:t>
      </w:r>
    </w:p>
    <w:p w14:paraId="75CAC289" w14:textId="77777777" w:rsidR="00DD03E2" w:rsidRPr="00DD03E2" w:rsidRDefault="00DD03E2" w:rsidP="00DD03E2">
      <w:pPr>
        <w:pStyle w:val="ListParagraph"/>
        <w:rPr>
          <w:rFonts w:asciiTheme="minorHAnsi" w:hAnsiTheme="minorHAnsi"/>
          <w:sz w:val="24"/>
          <w:szCs w:val="24"/>
        </w:rPr>
      </w:pPr>
    </w:p>
    <w:p w14:paraId="646E47F1" w14:textId="11FD1281" w:rsidR="00DD03E2" w:rsidRPr="004574F8" w:rsidRDefault="00BE2053" w:rsidP="004574F8">
      <w:pPr>
        <w:pStyle w:val="ListParagraph"/>
        <w:numPr>
          <w:ilvl w:val="0"/>
          <w:numId w:val="1"/>
        </w:numPr>
        <w:rPr>
          <w:rFonts w:asciiTheme="minorHAnsi" w:hAnsiTheme="minorHAnsi"/>
          <w:sz w:val="24"/>
          <w:szCs w:val="24"/>
        </w:rPr>
      </w:pPr>
      <w:r>
        <w:rPr>
          <w:rFonts w:asciiTheme="minorHAnsi" w:hAnsiTheme="minorHAnsi"/>
          <w:sz w:val="24"/>
          <w:szCs w:val="24"/>
        </w:rPr>
        <w:t xml:space="preserve">Visit </w:t>
      </w:r>
      <w:hyperlink r:id="rId6" w:history="1">
        <w:r w:rsidR="004574F8" w:rsidRPr="00A93BB4">
          <w:rPr>
            <w:rStyle w:val="Hyperlink"/>
            <w:rFonts w:asciiTheme="minorHAnsi" w:hAnsiTheme="minorHAnsi"/>
            <w:sz w:val="24"/>
            <w:szCs w:val="24"/>
          </w:rPr>
          <w:t>https://www.njsharingnetwork.org/dlm-hospitals/</w:t>
        </w:r>
      </w:hyperlink>
      <w:r w:rsidR="004574F8">
        <w:rPr>
          <w:rFonts w:asciiTheme="minorHAnsi" w:hAnsiTheme="minorHAnsi"/>
          <w:sz w:val="24"/>
          <w:szCs w:val="24"/>
        </w:rPr>
        <w:t xml:space="preserve"> to</w:t>
      </w:r>
      <w:r w:rsidRPr="004574F8">
        <w:rPr>
          <w:rFonts w:asciiTheme="minorHAnsi" w:hAnsiTheme="minorHAnsi"/>
          <w:sz w:val="24"/>
          <w:szCs w:val="24"/>
        </w:rPr>
        <w:t xml:space="preserve"> </w:t>
      </w:r>
      <w:r w:rsidR="0025447B" w:rsidRPr="004574F8">
        <w:rPr>
          <w:rFonts w:asciiTheme="minorHAnsi" w:hAnsiTheme="minorHAnsi"/>
          <w:sz w:val="24"/>
          <w:szCs w:val="24"/>
        </w:rPr>
        <w:t xml:space="preserve">download graphics to share on social media </w:t>
      </w:r>
      <w:r w:rsidR="00AD4A81" w:rsidRPr="004574F8">
        <w:rPr>
          <w:rFonts w:asciiTheme="minorHAnsi" w:hAnsiTheme="minorHAnsi"/>
          <w:sz w:val="24"/>
          <w:szCs w:val="24"/>
        </w:rPr>
        <w:t xml:space="preserve">throughout April in celebration of National Donate Life Month. </w:t>
      </w:r>
      <w:r w:rsidR="00DD03E2" w:rsidRPr="004574F8">
        <w:rPr>
          <w:rFonts w:asciiTheme="minorHAnsi" w:hAnsiTheme="minorHAnsi"/>
          <w:sz w:val="24"/>
          <w:szCs w:val="24"/>
        </w:rPr>
        <w:t xml:space="preserve"> </w:t>
      </w:r>
    </w:p>
    <w:p w14:paraId="63271A67" w14:textId="77777777" w:rsidR="00544838" w:rsidRPr="002826AD" w:rsidRDefault="00544838" w:rsidP="00544838">
      <w:pPr>
        <w:rPr>
          <w:rFonts w:asciiTheme="minorHAnsi" w:hAnsiTheme="minorHAnsi"/>
          <w:sz w:val="24"/>
          <w:szCs w:val="24"/>
        </w:rPr>
      </w:pPr>
    </w:p>
    <w:p w14:paraId="6E2CCCA3" w14:textId="77777777" w:rsidR="00544838" w:rsidRPr="002826AD" w:rsidRDefault="00544838" w:rsidP="00544838">
      <w:pPr>
        <w:rPr>
          <w:rFonts w:asciiTheme="minorHAnsi" w:hAnsiTheme="minorHAnsi"/>
          <w:sz w:val="24"/>
          <w:szCs w:val="24"/>
        </w:rPr>
      </w:pPr>
      <w:r w:rsidRPr="002826AD">
        <w:rPr>
          <w:rFonts w:asciiTheme="minorHAnsi" w:hAnsiTheme="minorHAnsi"/>
          <w:sz w:val="24"/>
          <w:szCs w:val="24"/>
        </w:rPr>
        <w:t xml:space="preserve">To learn more, get involved and register as an organ donor, visit </w:t>
      </w:r>
      <w:hyperlink r:id="rId7" w:history="1">
        <w:r w:rsidRPr="002826AD">
          <w:rPr>
            <w:rStyle w:val="Hyperlink"/>
            <w:rFonts w:asciiTheme="minorHAnsi" w:hAnsiTheme="minorHAnsi"/>
            <w:sz w:val="24"/>
            <w:szCs w:val="24"/>
          </w:rPr>
          <w:t>www.NJSharingNetwork.org</w:t>
        </w:r>
      </w:hyperlink>
      <w:r w:rsidRPr="002826AD">
        <w:rPr>
          <w:rFonts w:asciiTheme="minorHAnsi" w:hAnsiTheme="minorHAnsi"/>
          <w:sz w:val="24"/>
          <w:szCs w:val="24"/>
        </w:rPr>
        <w:t xml:space="preserve">.  </w:t>
      </w:r>
    </w:p>
    <w:p w14:paraId="47B386A5" w14:textId="77777777" w:rsidR="00544838" w:rsidRPr="002826AD" w:rsidRDefault="00544838" w:rsidP="00544838">
      <w:pPr>
        <w:rPr>
          <w:rFonts w:asciiTheme="minorHAnsi" w:hAnsiTheme="minorHAnsi"/>
          <w:sz w:val="24"/>
          <w:szCs w:val="24"/>
        </w:rPr>
      </w:pPr>
    </w:p>
    <w:p w14:paraId="4D41447A" w14:textId="77777777" w:rsidR="00544838" w:rsidRPr="002826AD" w:rsidRDefault="00544838" w:rsidP="00544838">
      <w:pPr>
        <w:rPr>
          <w:rFonts w:asciiTheme="minorHAnsi" w:hAnsiTheme="minorHAnsi"/>
          <w:b/>
          <w:sz w:val="24"/>
          <w:szCs w:val="24"/>
        </w:rPr>
      </w:pPr>
      <w:r w:rsidRPr="002826AD">
        <w:rPr>
          <w:rFonts w:asciiTheme="minorHAnsi" w:hAnsiTheme="minorHAnsi"/>
          <w:b/>
          <w:i/>
          <w:sz w:val="24"/>
          <w:szCs w:val="24"/>
          <w:highlight w:val="yellow"/>
        </w:rPr>
        <w:t>[Hospital logo</w:t>
      </w:r>
      <w:r w:rsidRPr="002826AD">
        <w:rPr>
          <w:rFonts w:asciiTheme="minorHAnsi" w:hAnsiTheme="minorHAnsi"/>
          <w:b/>
          <w:sz w:val="24"/>
          <w:szCs w:val="24"/>
          <w:highlight w:val="yellow"/>
        </w:rPr>
        <w:t>]</w:t>
      </w:r>
    </w:p>
    <w:p w14:paraId="1D256EF7" w14:textId="77777777" w:rsidR="006E2E74" w:rsidRDefault="006E2E74" w:rsidP="00544838"/>
    <w:p w14:paraId="2A132861" w14:textId="77777777" w:rsidR="00E10961" w:rsidRPr="00544838" w:rsidRDefault="00E10961" w:rsidP="00544838"/>
    <w:sectPr w:rsidR="00E10961" w:rsidRPr="00544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6708B"/>
    <w:multiLevelType w:val="hybridMultilevel"/>
    <w:tmpl w:val="98AE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23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74"/>
    <w:rsid w:val="000101E3"/>
    <w:rsid w:val="0005753C"/>
    <w:rsid w:val="00070F03"/>
    <w:rsid w:val="00100F81"/>
    <w:rsid w:val="0011157E"/>
    <w:rsid w:val="00111E7C"/>
    <w:rsid w:val="00142E12"/>
    <w:rsid w:val="00165A1D"/>
    <w:rsid w:val="0025447B"/>
    <w:rsid w:val="002826AD"/>
    <w:rsid w:val="002B148F"/>
    <w:rsid w:val="002C4002"/>
    <w:rsid w:val="003578D6"/>
    <w:rsid w:val="003650DB"/>
    <w:rsid w:val="003B0535"/>
    <w:rsid w:val="003E2981"/>
    <w:rsid w:val="003E4E41"/>
    <w:rsid w:val="00436494"/>
    <w:rsid w:val="004574F8"/>
    <w:rsid w:val="004E0DF3"/>
    <w:rsid w:val="00544838"/>
    <w:rsid w:val="00593D47"/>
    <w:rsid w:val="005A2618"/>
    <w:rsid w:val="005A66FF"/>
    <w:rsid w:val="005C1D62"/>
    <w:rsid w:val="006176FD"/>
    <w:rsid w:val="0066722B"/>
    <w:rsid w:val="006E2E74"/>
    <w:rsid w:val="007031F6"/>
    <w:rsid w:val="00717C57"/>
    <w:rsid w:val="008053AC"/>
    <w:rsid w:val="00813659"/>
    <w:rsid w:val="00851A57"/>
    <w:rsid w:val="008E6D54"/>
    <w:rsid w:val="00922544"/>
    <w:rsid w:val="00945CB2"/>
    <w:rsid w:val="00980079"/>
    <w:rsid w:val="00A36D8C"/>
    <w:rsid w:val="00AA387B"/>
    <w:rsid w:val="00AD4A81"/>
    <w:rsid w:val="00B04B56"/>
    <w:rsid w:val="00B50565"/>
    <w:rsid w:val="00BB1FD4"/>
    <w:rsid w:val="00BE2053"/>
    <w:rsid w:val="00CA6C84"/>
    <w:rsid w:val="00CB35EA"/>
    <w:rsid w:val="00CB5EE0"/>
    <w:rsid w:val="00D42135"/>
    <w:rsid w:val="00D56890"/>
    <w:rsid w:val="00D87BC3"/>
    <w:rsid w:val="00DD03E2"/>
    <w:rsid w:val="00E10961"/>
    <w:rsid w:val="00E37500"/>
    <w:rsid w:val="00E91DCF"/>
    <w:rsid w:val="00F05451"/>
    <w:rsid w:val="00F62E84"/>
    <w:rsid w:val="00FE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6016"/>
  <w15:chartTrackingRefBased/>
  <w15:docId w15:val="{686B74CA-438B-4E03-BD01-251EA521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74"/>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E74"/>
    <w:rPr>
      <w:color w:val="0000FF"/>
      <w:u w:val="single"/>
    </w:rPr>
  </w:style>
  <w:style w:type="paragraph" w:styleId="ListParagraph">
    <w:name w:val="List Paragraph"/>
    <w:basedOn w:val="Normal"/>
    <w:uiPriority w:val="34"/>
    <w:qFormat/>
    <w:rsid w:val="006E2E74"/>
    <w:pPr>
      <w:ind w:left="720"/>
      <w:contextualSpacing/>
    </w:pPr>
  </w:style>
  <w:style w:type="character" w:styleId="FollowedHyperlink">
    <w:name w:val="FollowedHyperlink"/>
    <w:basedOn w:val="DefaultParagraphFont"/>
    <w:uiPriority w:val="99"/>
    <w:semiHidden/>
    <w:unhideWhenUsed/>
    <w:rsid w:val="000101E3"/>
    <w:rPr>
      <w:color w:val="954F72" w:themeColor="followedHyperlink"/>
      <w:u w:val="single"/>
    </w:rPr>
  </w:style>
  <w:style w:type="character" w:styleId="UnresolvedMention">
    <w:name w:val="Unresolved Mention"/>
    <w:basedOn w:val="DefaultParagraphFont"/>
    <w:uiPriority w:val="99"/>
    <w:semiHidden/>
    <w:unhideWhenUsed/>
    <w:rsid w:val="0045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0223">
      <w:bodyDiv w:val="1"/>
      <w:marLeft w:val="0"/>
      <w:marRight w:val="0"/>
      <w:marTop w:val="0"/>
      <w:marBottom w:val="0"/>
      <w:divBdr>
        <w:top w:val="none" w:sz="0" w:space="0" w:color="auto"/>
        <w:left w:val="none" w:sz="0" w:space="0" w:color="auto"/>
        <w:bottom w:val="none" w:sz="0" w:space="0" w:color="auto"/>
        <w:right w:val="none" w:sz="0" w:space="0" w:color="auto"/>
      </w:divBdr>
    </w:div>
    <w:div w:id="358706543">
      <w:bodyDiv w:val="1"/>
      <w:marLeft w:val="0"/>
      <w:marRight w:val="0"/>
      <w:marTop w:val="0"/>
      <w:marBottom w:val="0"/>
      <w:divBdr>
        <w:top w:val="none" w:sz="0" w:space="0" w:color="auto"/>
        <w:left w:val="none" w:sz="0" w:space="0" w:color="auto"/>
        <w:bottom w:val="none" w:sz="0" w:space="0" w:color="auto"/>
        <w:right w:val="none" w:sz="0" w:space="0" w:color="auto"/>
      </w:divBdr>
    </w:div>
    <w:div w:id="450318716">
      <w:bodyDiv w:val="1"/>
      <w:marLeft w:val="0"/>
      <w:marRight w:val="0"/>
      <w:marTop w:val="0"/>
      <w:marBottom w:val="0"/>
      <w:divBdr>
        <w:top w:val="none" w:sz="0" w:space="0" w:color="auto"/>
        <w:left w:val="none" w:sz="0" w:space="0" w:color="auto"/>
        <w:bottom w:val="none" w:sz="0" w:space="0" w:color="auto"/>
        <w:right w:val="none" w:sz="0" w:space="0" w:color="auto"/>
      </w:divBdr>
    </w:div>
    <w:div w:id="474418155">
      <w:bodyDiv w:val="1"/>
      <w:marLeft w:val="0"/>
      <w:marRight w:val="0"/>
      <w:marTop w:val="0"/>
      <w:marBottom w:val="0"/>
      <w:divBdr>
        <w:top w:val="none" w:sz="0" w:space="0" w:color="auto"/>
        <w:left w:val="none" w:sz="0" w:space="0" w:color="auto"/>
        <w:bottom w:val="none" w:sz="0" w:space="0" w:color="auto"/>
        <w:right w:val="none" w:sz="0" w:space="0" w:color="auto"/>
      </w:divBdr>
    </w:div>
    <w:div w:id="851335086">
      <w:bodyDiv w:val="1"/>
      <w:marLeft w:val="0"/>
      <w:marRight w:val="0"/>
      <w:marTop w:val="0"/>
      <w:marBottom w:val="0"/>
      <w:divBdr>
        <w:top w:val="none" w:sz="0" w:space="0" w:color="auto"/>
        <w:left w:val="none" w:sz="0" w:space="0" w:color="auto"/>
        <w:bottom w:val="none" w:sz="0" w:space="0" w:color="auto"/>
        <w:right w:val="none" w:sz="0" w:space="0" w:color="auto"/>
      </w:divBdr>
    </w:div>
    <w:div w:id="1453860885">
      <w:bodyDiv w:val="1"/>
      <w:marLeft w:val="0"/>
      <w:marRight w:val="0"/>
      <w:marTop w:val="0"/>
      <w:marBottom w:val="0"/>
      <w:divBdr>
        <w:top w:val="none" w:sz="0" w:space="0" w:color="auto"/>
        <w:left w:val="none" w:sz="0" w:space="0" w:color="auto"/>
        <w:bottom w:val="none" w:sz="0" w:space="0" w:color="auto"/>
        <w:right w:val="none" w:sz="0" w:space="0" w:color="auto"/>
      </w:divBdr>
    </w:div>
    <w:div w:id="1487208751">
      <w:bodyDiv w:val="1"/>
      <w:marLeft w:val="0"/>
      <w:marRight w:val="0"/>
      <w:marTop w:val="0"/>
      <w:marBottom w:val="0"/>
      <w:divBdr>
        <w:top w:val="none" w:sz="0" w:space="0" w:color="auto"/>
        <w:left w:val="none" w:sz="0" w:space="0" w:color="auto"/>
        <w:bottom w:val="none" w:sz="0" w:space="0" w:color="auto"/>
        <w:right w:val="none" w:sz="0" w:space="0" w:color="auto"/>
      </w:divBdr>
    </w:div>
    <w:div w:id="1510826018">
      <w:bodyDiv w:val="1"/>
      <w:marLeft w:val="0"/>
      <w:marRight w:val="0"/>
      <w:marTop w:val="0"/>
      <w:marBottom w:val="0"/>
      <w:divBdr>
        <w:top w:val="none" w:sz="0" w:space="0" w:color="auto"/>
        <w:left w:val="none" w:sz="0" w:space="0" w:color="auto"/>
        <w:bottom w:val="none" w:sz="0" w:space="0" w:color="auto"/>
        <w:right w:val="none" w:sz="0" w:space="0" w:color="auto"/>
      </w:divBdr>
    </w:div>
    <w:div w:id="1528830086">
      <w:bodyDiv w:val="1"/>
      <w:marLeft w:val="0"/>
      <w:marRight w:val="0"/>
      <w:marTop w:val="0"/>
      <w:marBottom w:val="0"/>
      <w:divBdr>
        <w:top w:val="none" w:sz="0" w:space="0" w:color="auto"/>
        <w:left w:val="none" w:sz="0" w:space="0" w:color="auto"/>
        <w:bottom w:val="none" w:sz="0" w:space="0" w:color="auto"/>
        <w:right w:val="none" w:sz="0" w:space="0" w:color="auto"/>
      </w:divBdr>
    </w:div>
    <w:div w:id="1657110134">
      <w:bodyDiv w:val="1"/>
      <w:marLeft w:val="0"/>
      <w:marRight w:val="0"/>
      <w:marTop w:val="0"/>
      <w:marBottom w:val="0"/>
      <w:divBdr>
        <w:top w:val="none" w:sz="0" w:space="0" w:color="auto"/>
        <w:left w:val="none" w:sz="0" w:space="0" w:color="auto"/>
        <w:bottom w:val="none" w:sz="0" w:space="0" w:color="auto"/>
        <w:right w:val="none" w:sz="0" w:space="0" w:color="auto"/>
      </w:divBdr>
    </w:div>
    <w:div w:id="1739667019">
      <w:bodyDiv w:val="1"/>
      <w:marLeft w:val="0"/>
      <w:marRight w:val="0"/>
      <w:marTop w:val="0"/>
      <w:marBottom w:val="0"/>
      <w:divBdr>
        <w:top w:val="none" w:sz="0" w:space="0" w:color="auto"/>
        <w:left w:val="none" w:sz="0" w:space="0" w:color="auto"/>
        <w:bottom w:val="none" w:sz="0" w:space="0" w:color="auto"/>
        <w:right w:val="none" w:sz="0" w:space="0" w:color="auto"/>
      </w:divBdr>
    </w:div>
    <w:div w:id="1805930721">
      <w:bodyDiv w:val="1"/>
      <w:marLeft w:val="0"/>
      <w:marRight w:val="0"/>
      <w:marTop w:val="0"/>
      <w:marBottom w:val="0"/>
      <w:divBdr>
        <w:top w:val="none" w:sz="0" w:space="0" w:color="auto"/>
        <w:left w:val="none" w:sz="0" w:space="0" w:color="auto"/>
        <w:bottom w:val="none" w:sz="0" w:space="0" w:color="auto"/>
        <w:right w:val="none" w:sz="0" w:space="0" w:color="auto"/>
      </w:divBdr>
    </w:div>
    <w:div w:id="19487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JSharingNe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sharingnetwork.org/dlm-hospitals/" TargetMode="External"/><Relationship Id="rId5" Type="http://schemas.openxmlformats.org/officeDocument/2006/relationships/hyperlink" Target="https://www.njsharingnetwork.org/dlm-hospita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Akersten</dc:creator>
  <cp:keywords/>
  <dc:description/>
  <cp:lastModifiedBy>Joseph Yaccarino</cp:lastModifiedBy>
  <cp:revision>2</cp:revision>
  <dcterms:created xsi:type="dcterms:W3CDTF">2025-02-24T19:35:00Z</dcterms:created>
  <dcterms:modified xsi:type="dcterms:W3CDTF">2025-02-24T19:35:00Z</dcterms:modified>
</cp:coreProperties>
</file>