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D570" w14:textId="017690B3" w:rsidR="00544838" w:rsidRPr="002826AD" w:rsidRDefault="00100F81" w:rsidP="00544838">
      <w:pPr>
        <w:rPr>
          <w:rFonts w:asciiTheme="minorHAnsi" w:hAnsiTheme="minorHAnsi"/>
          <w:sz w:val="24"/>
          <w:szCs w:val="24"/>
        </w:rPr>
      </w:pPr>
      <w:r>
        <w:rPr>
          <w:rFonts w:asciiTheme="minorHAnsi" w:hAnsiTheme="minorHAnsi"/>
          <w:sz w:val="24"/>
          <w:szCs w:val="24"/>
        </w:rPr>
        <w:t>202</w:t>
      </w:r>
      <w:r w:rsidR="00986DB4">
        <w:rPr>
          <w:rFonts w:asciiTheme="minorHAnsi" w:hAnsiTheme="minorHAnsi"/>
          <w:sz w:val="24"/>
          <w:szCs w:val="24"/>
        </w:rPr>
        <w:t>4</w:t>
      </w:r>
      <w:r w:rsidR="00544838" w:rsidRPr="002826AD">
        <w:rPr>
          <w:rFonts w:asciiTheme="minorHAnsi" w:hAnsiTheme="minorHAnsi"/>
          <w:sz w:val="24"/>
          <w:szCs w:val="24"/>
        </w:rPr>
        <w:t xml:space="preserve"> National Donate Life Month Hospital Newsletter Article Template</w:t>
      </w:r>
    </w:p>
    <w:p w14:paraId="7F192730" w14:textId="77777777" w:rsidR="00544838" w:rsidRPr="002826AD" w:rsidRDefault="00544838" w:rsidP="00544838">
      <w:pPr>
        <w:rPr>
          <w:rFonts w:asciiTheme="minorHAnsi" w:hAnsiTheme="minorHAnsi"/>
          <w:sz w:val="24"/>
          <w:szCs w:val="24"/>
        </w:rPr>
      </w:pPr>
    </w:p>
    <w:p w14:paraId="0301663C" w14:textId="77777777" w:rsidR="00544838" w:rsidRPr="002826AD" w:rsidRDefault="00544838" w:rsidP="00544838">
      <w:pPr>
        <w:rPr>
          <w:rFonts w:asciiTheme="minorHAnsi" w:hAnsiTheme="minorHAnsi"/>
          <w:b/>
          <w:sz w:val="24"/>
          <w:szCs w:val="24"/>
        </w:rPr>
      </w:pPr>
      <w:r w:rsidRPr="002826AD">
        <w:rPr>
          <w:rFonts w:asciiTheme="minorHAnsi" w:hAnsiTheme="minorHAnsi"/>
          <w:b/>
          <w:i/>
          <w:sz w:val="24"/>
          <w:szCs w:val="24"/>
          <w:highlight w:val="yellow"/>
        </w:rPr>
        <w:t>[Hospital Name</w:t>
      </w:r>
      <w:r w:rsidRPr="002826AD">
        <w:rPr>
          <w:rFonts w:asciiTheme="minorHAnsi" w:hAnsiTheme="minorHAnsi"/>
          <w:b/>
          <w:sz w:val="24"/>
          <w:szCs w:val="24"/>
          <w:highlight w:val="yellow"/>
        </w:rPr>
        <w:t>]</w:t>
      </w:r>
      <w:r w:rsidRPr="002826AD">
        <w:rPr>
          <w:rFonts w:asciiTheme="minorHAnsi" w:hAnsiTheme="minorHAnsi"/>
          <w:b/>
          <w:sz w:val="24"/>
          <w:szCs w:val="24"/>
        </w:rPr>
        <w:t xml:space="preserve"> Celebrates National Donate Life Month </w:t>
      </w:r>
    </w:p>
    <w:p w14:paraId="67BBC0C5" w14:textId="77777777" w:rsidR="00544838" w:rsidRPr="002826AD" w:rsidRDefault="00544838" w:rsidP="00544838">
      <w:pPr>
        <w:rPr>
          <w:rFonts w:asciiTheme="minorHAnsi" w:hAnsiTheme="minorHAnsi"/>
          <w:sz w:val="24"/>
          <w:szCs w:val="24"/>
        </w:rPr>
      </w:pPr>
    </w:p>
    <w:p w14:paraId="28DF2F85" w14:textId="77777777" w:rsidR="00544838" w:rsidRPr="002826AD" w:rsidRDefault="00544838" w:rsidP="00544838">
      <w:pPr>
        <w:rPr>
          <w:rFonts w:asciiTheme="minorHAnsi" w:hAnsiTheme="minorHAnsi"/>
          <w:sz w:val="24"/>
          <w:szCs w:val="24"/>
        </w:rPr>
      </w:pPr>
      <w:r>
        <w:rPr>
          <w:rFonts w:asciiTheme="minorHAnsi" w:hAnsiTheme="minorHAnsi"/>
          <w:sz w:val="24"/>
          <w:szCs w:val="24"/>
        </w:rPr>
        <w:t xml:space="preserve">April is </w:t>
      </w:r>
      <w:r w:rsidRPr="002826AD">
        <w:rPr>
          <w:rFonts w:asciiTheme="minorHAnsi" w:hAnsiTheme="minorHAnsi"/>
          <w:sz w:val="24"/>
          <w:szCs w:val="24"/>
        </w:rPr>
        <w:t>National Donate Life Month</w:t>
      </w:r>
      <w:r>
        <w:rPr>
          <w:rFonts w:asciiTheme="minorHAnsi" w:hAnsiTheme="minorHAnsi"/>
          <w:sz w:val="24"/>
          <w:szCs w:val="24"/>
        </w:rPr>
        <w:t xml:space="preserve">—a special time to </w:t>
      </w:r>
      <w:r w:rsidRPr="002826AD">
        <w:rPr>
          <w:rFonts w:asciiTheme="minorHAnsi" w:hAnsiTheme="minorHAnsi"/>
          <w:sz w:val="24"/>
          <w:szCs w:val="24"/>
        </w:rPr>
        <w:t xml:space="preserve">honor those who have given the </w:t>
      </w:r>
      <w:r>
        <w:rPr>
          <w:rFonts w:asciiTheme="minorHAnsi" w:hAnsiTheme="minorHAnsi"/>
          <w:sz w:val="24"/>
          <w:szCs w:val="24"/>
        </w:rPr>
        <w:t xml:space="preserve">generous </w:t>
      </w:r>
      <w:r w:rsidRPr="002826AD">
        <w:rPr>
          <w:rFonts w:asciiTheme="minorHAnsi" w:hAnsiTheme="minorHAnsi"/>
          <w:sz w:val="24"/>
          <w:szCs w:val="24"/>
        </w:rPr>
        <w:t xml:space="preserve">gift of organ and tissue donation, celebrate the second chance at life made possible for transplant recipients, and give hope to patients waiting for a transplant.  </w:t>
      </w:r>
    </w:p>
    <w:p w14:paraId="152EC5A7" w14:textId="77777777" w:rsidR="00544838" w:rsidRDefault="00544838" w:rsidP="00544838">
      <w:pPr>
        <w:rPr>
          <w:rFonts w:asciiTheme="minorHAnsi" w:hAnsiTheme="minorHAnsi"/>
          <w:sz w:val="24"/>
          <w:szCs w:val="24"/>
        </w:rPr>
      </w:pPr>
    </w:p>
    <w:p w14:paraId="3E616452" w14:textId="11144C92" w:rsidR="00544838" w:rsidRDefault="00544838" w:rsidP="00544838">
      <w:pPr>
        <w:rPr>
          <w:rFonts w:asciiTheme="minorHAnsi" w:hAnsiTheme="minorHAnsi"/>
          <w:sz w:val="24"/>
          <w:szCs w:val="24"/>
        </w:rPr>
      </w:pPr>
      <w:r>
        <w:rPr>
          <w:rFonts w:asciiTheme="minorHAnsi" w:hAnsiTheme="minorHAnsi"/>
          <w:sz w:val="24"/>
          <w:szCs w:val="24"/>
        </w:rPr>
        <w:t xml:space="preserve">Each year during the month of April, </w:t>
      </w:r>
      <w:r w:rsidRPr="002826AD">
        <w:rPr>
          <w:rFonts w:asciiTheme="minorHAnsi" w:hAnsiTheme="minorHAnsi"/>
          <w:i/>
          <w:iCs/>
          <w:sz w:val="24"/>
          <w:szCs w:val="24"/>
          <w:highlight w:val="yellow"/>
        </w:rPr>
        <w:t>[</w:t>
      </w:r>
      <w:r w:rsidRPr="002826AD">
        <w:rPr>
          <w:rFonts w:asciiTheme="minorHAnsi" w:hAnsiTheme="minorHAnsi"/>
          <w:b/>
          <w:bCs/>
          <w:i/>
          <w:iCs/>
          <w:sz w:val="24"/>
          <w:szCs w:val="24"/>
          <w:highlight w:val="yellow"/>
        </w:rPr>
        <w:t>Hospital Name</w:t>
      </w:r>
      <w:r w:rsidRPr="002826AD">
        <w:rPr>
          <w:rFonts w:asciiTheme="minorHAnsi" w:hAnsiTheme="minorHAnsi"/>
          <w:i/>
          <w:iCs/>
          <w:sz w:val="24"/>
          <w:szCs w:val="24"/>
          <w:highlight w:val="yellow"/>
        </w:rPr>
        <w:t>]</w:t>
      </w:r>
      <w:r w:rsidRPr="002826AD">
        <w:rPr>
          <w:rFonts w:asciiTheme="minorHAnsi" w:hAnsiTheme="minorHAnsi"/>
          <w:sz w:val="24"/>
          <w:szCs w:val="24"/>
        </w:rPr>
        <w:t xml:space="preserve"> </w:t>
      </w:r>
      <w:r>
        <w:rPr>
          <w:rFonts w:asciiTheme="minorHAnsi" w:hAnsiTheme="minorHAnsi"/>
          <w:sz w:val="24"/>
          <w:szCs w:val="24"/>
        </w:rPr>
        <w:t xml:space="preserve">partners with NJ Sharing Network to </w:t>
      </w:r>
      <w:r w:rsidRPr="002826AD">
        <w:rPr>
          <w:rFonts w:asciiTheme="minorHAnsi" w:hAnsiTheme="minorHAnsi"/>
          <w:sz w:val="24"/>
          <w:szCs w:val="24"/>
        </w:rPr>
        <w:t xml:space="preserve">recognize the life-saving legacy of donors </w:t>
      </w:r>
      <w:r>
        <w:rPr>
          <w:rFonts w:asciiTheme="minorHAnsi" w:hAnsiTheme="minorHAnsi"/>
          <w:sz w:val="24"/>
          <w:szCs w:val="24"/>
        </w:rPr>
        <w:t>and encourage everyone to register as a donor and share their wishes with their loved ones. Among the initiatives we have planned for 202</w:t>
      </w:r>
      <w:r w:rsidR="00DC2167">
        <w:rPr>
          <w:rFonts w:asciiTheme="minorHAnsi" w:hAnsiTheme="minorHAnsi"/>
          <w:sz w:val="24"/>
          <w:szCs w:val="24"/>
        </w:rPr>
        <w:t>3</w:t>
      </w:r>
      <w:r>
        <w:rPr>
          <w:rFonts w:asciiTheme="minorHAnsi" w:hAnsiTheme="minorHAnsi"/>
          <w:sz w:val="24"/>
          <w:szCs w:val="24"/>
        </w:rPr>
        <w:t xml:space="preserve"> are </w:t>
      </w:r>
      <w:r w:rsidRPr="002826AD">
        <w:rPr>
          <w:rFonts w:asciiTheme="minorHAnsi" w:hAnsiTheme="minorHAnsi"/>
          <w:b/>
          <w:bCs/>
          <w:i/>
          <w:iCs/>
          <w:sz w:val="24"/>
          <w:szCs w:val="24"/>
          <w:highlight w:val="yellow"/>
        </w:rPr>
        <w:t>[add specific ways]</w:t>
      </w:r>
      <w:r>
        <w:rPr>
          <w:rFonts w:asciiTheme="minorHAnsi" w:hAnsiTheme="minorHAnsi"/>
          <w:sz w:val="24"/>
          <w:szCs w:val="24"/>
        </w:rPr>
        <w:t>.</w:t>
      </w:r>
    </w:p>
    <w:p w14:paraId="395270A9" w14:textId="77777777" w:rsidR="00544838" w:rsidRPr="002826AD" w:rsidRDefault="00544838" w:rsidP="00544838">
      <w:pPr>
        <w:rPr>
          <w:rFonts w:asciiTheme="minorHAnsi" w:hAnsiTheme="minorHAnsi"/>
          <w:sz w:val="24"/>
          <w:szCs w:val="24"/>
        </w:rPr>
      </w:pPr>
    </w:p>
    <w:p w14:paraId="2AB8D930" w14:textId="73327CF8" w:rsidR="00544838" w:rsidRDefault="00544838" w:rsidP="00544838">
      <w:pPr>
        <w:rPr>
          <w:rFonts w:asciiTheme="minorHAnsi" w:hAnsiTheme="minorHAnsi"/>
          <w:sz w:val="24"/>
          <w:szCs w:val="24"/>
        </w:rPr>
      </w:pPr>
      <w:r>
        <w:rPr>
          <w:rFonts w:asciiTheme="minorHAnsi" w:hAnsiTheme="minorHAnsi"/>
          <w:sz w:val="24"/>
          <w:szCs w:val="24"/>
        </w:rPr>
        <w:t>Nationally, there are</w:t>
      </w:r>
      <w:r w:rsidR="00945CB2">
        <w:rPr>
          <w:rFonts w:asciiTheme="minorHAnsi" w:hAnsiTheme="minorHAnsi"/>
          <w:sz w:val="24"/>
          <w:szCs w:val="24"/>
        </w:rPr>
        <w:t xml:space="preserve"> over 100</w:t>
      </w:r>
      <w:r>
        <w:rPr>
          <w:rFonts w:asciiTheme="minorHAnsi" w:hAnsiTheme="minorHAnsi"/>
          <w:sz w:val="24"/>
          <w:szCs w:val="24"/>
        </w:rPr>
        <w:t xml:space="preserve">,000 individuals on the transplant waiting list, and nearly 4,000 of them are here in New Jersey. </w:t>
      </w:r>
      <w:r w:rsidRPr="002826AD">
        <w:rPr>
          <w:rFonts w:asciiTheme="minorHAnsi" w:hAnsiTheme="minorHAnsi"/>
          <w:sz w:val="24"/>
          <w:szCs w:val="24"/>
        </w:rPr>
        <w:t xml:space="preserve">At </w:t>
      </w:r>
      <w:r w:rsidRPr="002826AD">
        <w:rPr>
          <w:rFonts w:asciiTheme="minorHAnsi" w:hAnsiTheme="minorHAnsi"/>
          <w:sz w:val="24"/>
          <w:szCs w:val="24"/>
          <w:highlight w:val="yellow"/>
        </w:rPr>
        <w:t>[</w:t>
      </w:r>
      <w:r w:rsidRPr="002826AD">
        <w:rPr>
          <w:rFonts w:asciiTheme="minorHAnsi" w:hAnsiTheme="minorHAnsi"/>
          <w:b/>
          <w:bCs/>
          <w:i/>
          <w:iCs/>
          <w:sz w:val="24"/>
          <w:szCs w:val="24"/>
          <w:highlight w:val="yellow"/>
        </w:rPr>
        <w:t>Hospital Name</w:t>
      </w:r>
      <w:r w:rsidRPr="002826AD">
        <w:rPr>
          <w:rFonts w:asciiTheme="minorHAnsi" w:hAnsiTheme="minorHAnsi"/>
          <w:sz w:val="24"/>
          <w:szCs w:val="24"/>
          <w:highlight w:val="yellow"/>
        </w:rPr>
        <w:t>]</w:t>
      </w:r>
      <w:r w:rsidRPr="002826AD">
        <w:rPr>
          <w:rFonts w:asciiTheme="minorHAnsi" w:hAnsiTheme="minorHAnsi"/>
          <w:sz w:val="24"/>
          <w:szCs w:val="24"/>
        </w:rPr>
        <w:t xml:space="preserve">, we </w:t>
      </w:r>
      <w:r>
        <w:rPr>
          <w:rFonts w:asciiTheme="minorHAnsi" w:hAnsiTheme="minorHAnsi"/>
          <w:sz w:val="24"/>
          <w:szCs w:val="24"/>
        </w:rPr>
        <w:t>witness</w:t>
      </w:r>
      <w:r w:rsidRPr="002826AD">
        <w:rPr>
          <w:rFonts w:asciiTheme="minorHAnsi" w:hAnsiTheme="minorHAnsi"/>
          <w:sz w:val="24"/>
          <w:szCs w:val="24"/>
        </w:rPr>
        <w:t xml:space="preserve"> </w:t>
      </w:r>
      <w:r>
        <w:rPr>
          <w:rFonts w:asciiTheme="minorHAnsi" w:hAnsiTheme="minorHAnsi"/>
          <w:sz w:val="24"/>
          <w:szCs w:val="24"/>
        </w:rPr>
        <w:t xml:space="preserve">firsthand </w:t>
      </w:r>
      <w:r w:rsidRPr="002826AD">
        <w:rPr>
          <w:rFonts w:asciiTheme="minorHAnsi" w:hAnsiTheme="minorHAnsi"/>
          <w:sz w:val="24"/>
          <w:szCs w:val="24"/>
        </w:rPr>
        <w:t xml:space="preserve">the power of donation to restore the health of a patient. Last year, </w:t>
      </w:r>
      <w:r w:rsidRPr="002826AD">
        <w:rPr>
          <w:rFonts w:asciiTheme="minorHAnsi" w:hAnsiTheme="minorHAnsi"/>
          <w:sz w:val="24"/>
          <w:szCs w:val="24"/>
          <w:highlight w:val="yellow"/>
        </w:rPr>
        <w:t>[</w:t>
      </w:r>
      <w:r w:rsidRPr="002826AD">
        <w:rPr>
          <w:rFonts w:asciiTheme="minorHAnsi" w:hAnsiTheme="minorHAnsi"/>
          <w:b/>
          <w:bCs/>
          <w:i/>
          <w:iCs/>
          <w:sz w:val="24"/>
          <w:szCs w:val="24"/>
          <w:highlight w:val="yellow"/>
        </w:rPr>
        <w:t>Hospital Name</w:t>
      </w:r>
      <w:r w:rsidRPr="002826AD">
        <w:rPr>
          <w:rFonts w:asciiTheme="minorHAnsi" w:hAnsiTheme="minorHAnsi"/>
          <w:sz w:val="24"/>
          <w:szCs w:val="24"/>
          <w:highlight w:val="yellow"/>
        </w:rPr>
        <w:t>]</w:t>
      </w:r>
      <w:r w:rsidRPr="002826AD">
        <w:rPr>
          <w:rFonts w:asciiTheme="minorHAnsi" w:hAnsiTheme="minorHAnsi"/>
          <w:sz w:val="24"/>
          <w:szCs w:val="24"/>
        </w:rPr>
        <w:t xml:space="preserve"> helped save and enhance the lives of over </w:t>
      </w:r>
      <w:r w:rsidRPr="002826AD">
        <w:rPr>
          <w:rFonts w:asciiTheme="minorHAnsi" w:hAnsiTheme="minorHAnsi"/>
          <w:b/>
          <w:i/>
          <w:sz w:val="24"/>
          <w:szCs w:val="24"/>
          <w:highlight w:val="yellow"/>
        </w:rPr>
        <w:t>[add specific hospital numbers here]</w:t>
      </w:r>
      <w:r w:rsidRPr="002826AD">
        <w:rPr>
          <w:rFonts w:asciiTheme="minorHAnsi" w:hAnsiTheme="minorHAnsi"/>
          <w:sz w:val="24"/>
          <w:szCs w:val="24"/>
        </w:rPr>
        <w:t xml:space="preserve"> individuals</w:t>
      </w:r>
      <w:r w:rsidRPr="002826AD">
        <w:rPr>
          <w:rFonts w:asciiTheme="minorHAnsi" w:hAnsiTheme="minorHAnsi"/>
          <w:color w:val="FF0000"/>
          <w:sz w:val="24"/>
          <w:szCs w:val="24"/>
        </w:rPr>
        <w:t xml:space="preserve"> </w:t>
      </w:r>
      <w:r w:rsidRPr="002826AD">
        <w:rPr>
          <w:rFonts w:asciiTheme="minorHAnsi" w:hAnsiTheme="minorHAnsi"/>
          <w:sz w:val="24"/>
          <w:szCs w:val="24"/>
        </w:rPr>
        <w:t xml:space="preserve">through organ and tissue donation. </w:t>
      </w:r>
    </w:p>
    <w:p w14:paraId="1070DF75" w14:textId="77777777" w:rsidR="00544838" w:rsidRPr="002826AD" w:rsidRDefault="00544838" w:rsidP="00544838">
      <w:pPr>
        <w:rPr>
          <w:rFonts w:asciiTheme="minorHAnsi" w:hAnsiTheme="minorHAnsi"/>
          <w:sz w:val="24"/>
          <w:szCs w:val="24"/>
        </w:rPr>
      </w:pPr>
    </w:p>
    <w:p w14:paraId="3A746775" w14:textId="77777777" w:rsidR="004144EA" w:rsidRDefault="004144EA" w:rsidP="00544838">
      <w:pPr>
        <w:rPr>
          <w:rFonts w:ascii="Segoe UI" w:hAnsi="Segoe UI" w:cs="Segoe UI"/>
          <w:sz w:val="21"/>
          <w:szCs w:val="21"/>
          <w:shd w:val="clear" w:color="auto" w:fill="FFFFFF"/>
        </w:rPr>
      </w:pPr>
      <w:r>
        <w:rPr>
          <w:rFonts w:ascii="Segoe UI" w:hAnsi="Segoe UI" w:cs="Segoe UI"/>
          <w:sz w:val="21"/>
          <w:szCs w:val="21"/>
          <w:shd w:val="clear" w:color="auto" w:fill="FFFFFF"/>
        </w:rPr>
        <w:t>On April 4, 2022, the untimely passing of Stephanie Smith, 24, of Jackson, NJ, shattered the hearts of her many family members and friends. The middle child of seven, Stephanie’s fun-loving spirit and energy always shined through. In addition to her warm personality, loved ones admired her many talents as a certified medical assistant, makeup artist and even an accomplished softball player.</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“She was truly one of a kind and lived life to its fullest,” said Donna Smith, Stephanie’s mother. “She found joy in life’s precious moments together with family. Our family members would often call her ‘The Appetizer Queen’ because she loved going out to eat with everyone.”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While Donna and Wayne Smith continue to feel the loss of Stephanie each day, they find some comfort in knowing that a special part of her will continue to live on as an organ and tissue donor. Stephanie’s generous gifts saved the lives of four women </w:t>
      </w:r>
      <w:proofErr w:type="gramStart"/>
      <w:r>
        <w:rPr>
          <w:rFonts w:ascii="Segoe UI" w:hAnsi="Segoe UI" w:cs="Segoe UI"/>
          <w:sz w:val="21"/>
          <w:szCs w:val="21"/>
          <w:shd w:val="clear" w:color="auto" w:fill="FFFFFF"/>
        </w:rPr>
        <w:t>and also</w:t>
      </w:r>
      <w:proofErr w:type="gramEnd"/>
      <w:r>
        <w:rPr>
          <w:rFonts w:ascii="Segoe UI" w:hAnsi="Segoe UI" w:cs="Segoe UI"/>
          <w:sz w:val="21"/>
          <w:szCs w:val="21"/>
          <w:shd w:val="clear" w:color="auto" w:fill="FFFFFF"/>
        </w:rPr>
        <w:t xml:space="preserve"> restored sight for another woman.</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“I am thankful that I had discussions with Stephanie about organ and tissue donation,” said Donna. “Looking back and now seeing the impact that she made on others, I am happy that we supported her wishes. I believe that organ and tissue donation is something that everyone should discuss with their family.”</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Wayne is also grateful for the care and support the family received from NJ Sharing Network and the medical team at </w:t>
      </w:r>
      <w:hyperlink r:id="rId5" w:history="1">
        <w:r>
          <w:rPr>
            <w:rStyle w:val="Hyperlink"/>
            <w:rFonts w:ascii="Segoe UI" w:hAnsi="Segoe UI" w:cs="Segoe UI"/>
            <w:sz w:val="21"/>
            <w:szCs w:val="21"/>
            <w:shd w:val="clear" w:color="auto" w:fill="FFFFFF"/>
          </w:rPr>
          <w:t>Robert Wood Johnson University Hospital</w:t>
        </w:r>
      </w:hyperlink>
      <w:r>
        <w:rPr>
          <w:rFonts w:ascii="Segoe UI" w:hAnsi="Segoe UI" w:cs="Segoe UI"/>
          <w:sz w:val="21"/>
          <w:szCs w:val="21"/>
          <w:shd w:val="clear" w:color="auto" w:fill="FFFFFF"/>
        </w:rPr>
        <w: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“What really touched me about Stephanie’s donation was meeting her family and hearing about who Stephanie was. It was very apparent from our first interaction with them that Stephanie was cherished and loved. It was an honor to be a part of her final act,” said Kristine Maticka, Advanced Clinical Hospital Services Manager at NJ Sharing Network.</w:t>
      </w:r>
    </w:p>
    <w:p w14:paraId="24874D02" w14:textId="77777777" w:rsidR="004144EA" w:rsidRDefault="004144EA" w:rsidP="00544838">
      <w:pPr>
        <w:rPr>
          <w:rFonts w:ascii="Segoe UI" w:hAnsi="Segoe UI" w:cs="Segoe UI"/>
          <w:sz w:val="21"/>
          <w:szCs w:val="21"/>
          <w:shd w:val="clear" w:color="auto" w:fill="FFFFFF"/>
        </w:rPr>
      </w:pPr>
    </w:p>
    <w:p w14:paraId="556CDAC3" w14:textId="1EB1C2B5" w:rsidR="00544838" w:rsidRDefault="00544838" w:rsidP="00544838">
      <w:pPr>
        <w:rPr>
          <w:rFonts w:asciiTheme="minorHAnsi" w:hAnsiTheme="minorHAnsi"/>
          <w:b/>
          <w:sz w:val="24"/>
          <w:szCs w:val="24"/>
        </w:rPr>
      </w:pPr>
      <w:r>
        <w:rPr>
          <w:rFonts w:asciiTheme="minorHAnsi" w:hAnsiTheme="minorHAnsi"/>
          <w:b/>
          <w:sz w:val="24"/>
          <w:szCs w:val="24"/>
        </w:rPr>
        <w:lastRenderedPageBreak/>
        <w:t xml:space="preserve">We hope you will join us in celebrating the gift of life during </w:t>
      </w:r>
      <w:r w:rsidRPr="002826AD">
        <w:rPr>
          <w:rFonts w:asciiTheme="minorHAnsi" w:hAnsiTheme="minorHAnsi"/>
          <w:b/>
          <w:sz w:val="24"/>
          <w:szCs w:val="24"/>
        </w:rPr>
        <w:t>Donate Life Month</w:t>
      </w:r>
      <w:r>
        <w:rPr>
          <w:rFonts w:asciiTheme="minorHAnsi" w:hAnsiTheme="minorHAnsi"/>
          <w:b/>
          <w:sz w:val="24"/>
          <w:szCs w:val="24"/>
        </w:rPr>
        <w:t>. Here are just some ways you can get involved:</w:t>
      </w:r>
    </w:p>
    <w:p w14:paraId="58E6911A" w14:textId="20598370" w:rsidR="00532930" w:rsidRDefault="00532930" w:rsidP="00544838">
      <w:pPr>
        <w:rPr>
          <w:rFonts w:asciiTheme="minorHAnsi" w:hAnsiTheme="minorHAnsi"/>
          <w:b/>
          <w:sz w:val="24"/>
          <w:szCs w:val="24"/>
        </w:rPr>
      </w:pPr>
    </w:p>
    <w:p w14:paraId="2514363B" w14:textId="018D899D" w:rsidR="00532930" w:rsidRDefault="00532930" w:rsidP="00534045">
      <w:pPr>
        <w:pStyle w:val="ListParagraph"/>
        <w:numPr>
          <w:ilvl w:val="0"/>
          <w:numId w:val="2"/>
        </w:numPr>
        <w:rPr>
          <w:rFonts w:asciiTheme="minorHAnsi" w:hAnsiTheme="minorHAnsi"/>
          <w:bCs/>
          <w:sz w:val="24"/>
          <w:szCs w:val="24"/>
        </w:rPr>
      </w:pPr>
      <w:r w:rsidRPr="00534045">
        <w:rPr>
          <w:rFonts w:asciiTheme="minorHAnsi" w:hAnsiTheme="minorHAnsi"/>
          <w:bCs/>
          <w:sz w:val="24"/>
          <w:szCs w:val="24"/>
        </w:rPr>
        <w:t xml:space="preserve">Register as an organ and tissue donor at </w:t>
      </w:r>
      <w:r w:rsidRPr="00376E21">
        <w:rPr>
          <w:rFonts w:asciiTheme="minorHAnsi" w:hAnsiTheme="minorHAnsi"/>
          <w:b/>
          <w:sz w:val="24"/>
          <w:szCs w:val="24"/>
        </w:rPr>
        <w:t>NJSharingNetwork.org</w:t>
      </w:r>
      <w:r w:rsidRPr="00534045">
        <w:rPr>
          <w:rFonts w:asciiTheme="minorHAnsi" w:hAnsiTheme="minorHAnsi"/>
          <w:bCs/>
          <w:sz w:val="24"/>
          <w:szCs w:val="24"/>
        </w:rPr>
        <w:t xml:space="preserve"> and have a conversation with your friends and family about your </w:t>
      </w:r>
      <w:r w:rsidR="00534045" w:rsidRPr="00534045">
        <w:rPr>
          <w:rFonts w:asciiTheme="minorHAnsi" w:hAnsiTheme="minorHAnsi"/>
          <w:bCs/>
          <w:sz w:val="24"/>
          <w:szCs w:val="24"/>
        </w:rPr>
        <w:t xml:space="preserve">decision. </w:t>
      </w:r>
      <w:r w:rsidR="00633F14">
        <w:rPr>
          <w:rFonts w:asciiTheme="minorHAnsi" w:hAnsiTheme="minorHAnsi"/>
          <w:bCs/>
          <w:sz w:val="24"/>
          <w:szCs w:val="24"/>
        </w:rPr>
        <w:br/>
      </w:r>
    </w:p>
    <w:p w14:paraId="79224B4D" w14:textId="2977D33B" w:rsidR="00633F14" w:rsidRPr="00534045" w:rsidRDefault="00633F14" w:rsidP="00534045">
      <w:pPr>
        <w:pStyle w:val="ListParagraph"/>
        <w:numPr>
          <w:ilvl w:val="0"/>
          <w:numId w:val="2"/>
        </w:numPr>
        <w:rPr>
          <w:rFonts w:asciiTheme="minorHAnsi" w:hAnsiTheme="minorHAnsi"/>
          <w:bCs/>
          <w:sz w:val="24"/>
          <w:szCs w:val="24"/>
        </w:rPr>
      </w:pPr>
      <w:r>
        <w:rPr>
          <w:rFonts w:asciiTheme="minorHAnsi" w:hAnsiTheme="minorHAnsi"/>
          <w:bCs/>
          <w:sz w:val="24"/>
          <w:szCs w:val="24"/>
        </w:rPr>
        <w:t xml:space="preserve">Learn more about organ and tissue donation </w:t>
      </w:r>
      <w:r w:rsidR="004E2FBC">
        <w:rPr>
          <w:rFonts w:asciiTheme="minorHAnsi" w:hAnsiTheme="minorHAnsi"/>
          <w:bCs/>
          <w:sz w:val="24"/>
          <w:szCs w:val="24"/>
        </w:rPr>
        <w:t>including common myths and misconceptions about</w:t>
      </w:r>
      <w:r w:rsidR="00C01277">
        <w:rPr>
          <w:rFonts w:asciiTheme="minorHAnsi" w:hAnsiTheme="minorHAnsi"/>
          <w:bCs/>
          <w:sz w:val="24"/>
          <w:szCs w:val="24"/>
        </w:rPr>
        <w:t xml:space="preserve"> donation at </w:t>
      </w:r>
      <w:r w:rsidR="004E2FBC" w:rsidRPr="00376E21">
        <w:rPr>
          <w:rFonts w:asciiTheme="minorHAnsi" w:hAnsiTheme="minorHAnsi"/>
          <w:b/>
          <w:sz w:val="24"/>
          <w:szCs w:val="24"/>
        </w:rPr>
        <w:t>NJSharingNetwork.org/frequently-asked-questions</w:t>
      </w:r>
      <w:r w:rsidR="00376E21">
        <w:rPr>
          <w:rFonts w:asciiTheme="minorHAnsi" w:hAnsiTheme="minorHAnsi"/>
          <w:bCs/>
          <w:sz w:val="24"/>
          <w:szCs w:val="24"/>
        </w:rPr>
        <w:t>.</w:t>
      </w:r>
    </w:p>
    <w:p w14:paraId="4C115D7B" w14:textId="77777777" w:rsidR="00544838" w:rsidRPr="002826AD" w:rsidRDefault="00544838" w:rsidP="00544838">
      <w:pPr>
        <w:rPr>
          <w:rFonts w:asciiTheme="minorHAnsi" w:hAnsiTheme="minorHAnsi"/>
          <w:sz w:val="24"/>
          <w:szCs w:val="24"/>
        </w:rPr>
      </w:pPr>
    </w:p>
    <w:p w14:paraId="0B67519A" w14:textId="71DB8629" w:rsidR="00544838" w:rsidRPr="0005753C" w:rsidRDefault="00544838" w:rsidP="00544838">
      <w:pPr>
        <w:pStyle w:val="ListParagraph"/>
        <w:numPr>
          <w:ilvl w:val="0"/>
          <w:numId w:val="1"/>
        </w:numPr>
        <w:rPr>
          <w:rFonts w:asciiTheme="minorHAnsi" w:hAnsiTheme="minorHAnsi"/>
          <w:b/>
          <w:sz w:val="24"/>
          <w:szCs w:val="24"/>
        </w:rPr>
      </w:pPr>
      <w:r w:rsidRPr="0005753C">
        <w:rPr>
          <w:rFonts w:asciiTheme="minorHAnsi" w:hAnsiTheme="minorHAnsi"/>
          <w:sz w:val="24"/>
          <w:szCs w:val="24"/>
        </w:rPr>
        <w:t xml:space="preserve">Celebrate those who have been touched by the gift of life and show your support by wearing blue and green—the colors of donation—on National Blue &amp; Green Day: </w:t>
      </w:r>
      <w:r w:rsidR="002B148F">
        <w:rPr>
          <w:rFonts w:asciiTheme="minorHAnsi" w:hAnsiTheme="minorHAnsi"/>
          <w:sz w:val="24"/>
          <w:szCs w:val="24"/>
        </w:rPr>
        <w:br/>
      </w:r>
      <w:r w:rsidR="0005753C" w:rsidRPr="0005753C">
        <w:rPr>
          <w:rFonts w:asciiTheme="minorHAnsi" w:hAnsiTheme="minorHAnsi"/>
          <w:b/>
          <w:sz w:val="24"/>
          <w:szCs w:val="24"/>
        </w:rPr>
        <w:t xml:space="preserve">Friday, </w:t>
      </w:r>
      <w:r w:rsidRPr="0005753C">
        <w:rPr>
          <w:rFonts w:asciiTheme="minorHAnsi" w:hAnsiTheme="minorHAnsi"/>
          <w:b/>
          <w:sz w:val="24"/>
          <w:szCs w:val="24"/>
        </w:rPr>
        <w:t xml:space="preserve">April </w:t>
      </w:r>
      <w:r w:rsidR="007031F6">
        <w:rPr>
          <w:rFonts w:asciiTheme="minorHAnsi" w:hAnsiTheme="minorHAnsi"/>
          <w:b/>
          <w:bCs/>
          <w:sz w:val="24"/>
          <w:szCs w:val="24"/>
        </w:rPr>
        <w:t>1</w:t>
      </w:r>
      <w:r w:rsidR="00986DB4">
        <w:rPr>
          <w:rFonts w:asciiTheme="minorHAnsi" w:hAnsiTheme="minorHAnsi"/>
          <w:b/>
          <w:bCs/>
          <w:sz w:val="24"/>
          <w:szCs w:val="24"/>
        </w:rPr>
        <w:t>2</w:t>
      </w:r>
      <w:r w:rsidR="003650DB" w:rsidRPr="0005753C">
        <w:rPr>
          <w:rFonts w:asciiTheme="minorHAnsi" w:hAnsiTheme="minorHAnsi"/>
          <w:b/>
          <w:bCs/>
          <w:sz w:val="24"/>
          <w:szCs w:val="24"/>
        </w:rPr>
        <w:t>.</w:t>
      </w:r>
    </w:p>
    <w:p w14:paraId="15B2328D" w14:textId="77777777" w:rsidR="00544838" w:rsidRPr="002826AD" w:rsidRDefault="00544838" w:rsidP="00544838">
      <w:pPr>
        <w:rPr>
          <w:rFonts w:asciiTheme="minorHAnsi" w:hAnsiTheme="minorHAnsi"/>
          <w:sz w:val="24"/>
          <w:szCs w:val="24"/>
        </w:rPr>
      </w:pPr>
      <w:r w:rsidRPr="002826AD">
        <w:rPr>
          <w:rFonts w:asciiTheme="minorHAnsi" w:hAnsiTheme="minorHAnsi"/>
          <w:sz w:val="24"/>
          <w:szCs w:val="24"/>
        </w:rPr>
        <w:t xml:space="preserve"> </w:t>
      </w:r>
    </w:p>
    <w:p w14:paraId="704A0823" w14:textId="1B5EE3C1" w:rsidR="00544838" w:rsidRDefault="00544838" w:rsidP="00544838">
      <w:pPr>
        <w:pStyle w:val="ListParagraph"/>
        <w:numPr>
          <w:ilvl w:val="0"/>
          <w:numId w:val="1"/>
        </w:numPr>
        <w:rPr>
          <w:rFonts w:asciiTheme="minorHAnsi" w:hAnsiTheme="minorHAnsi"/>
          <w:sz w:val="24"/>
          <w:szCs w:val="24"/>
        </w:rPr>
      </w:pPr>
      <w:r>
        <w:rPr>
          <w:rFonts w:asciiTheme="minorHAnsi" w:hAnsiTheme="minorHAnsi"/>
          <w:sz w:val="24"/>
          <w:szCs w:val="24"/>
        </w:rPr>
        <w:t>Ask your local elected official to declare April as Donate Life Month in your town. Download a sample proclamation (and other resources) at</w:t>
      </w:r>
      <w:r w:rsidR="00376E21">
        <w:rPr>
          <w:rFonts w:asciiTheme="minorHAnsi" w:hAnsiTheme="minorHAnsi"/>
          <w:sz w:val="24"/>
          <w:szCs w:val="24"/>
        </w:rPr>
        <w:t xml:space="preserve"> </w:t>
      </w:r>
      <w:r w:rsidRPr="00376E21">
        <w:rPr>
          <w:rFonts w:asciiTheme="minorHAnsi" w:hAnsiTheme="minorHAnsi"/>
          <w:b/>
          <w:bCs/>
          <w:sz w:val="24"/>
          <w:szCs w:val="24"/>
        </w:rPr>
        <w:t>NJSharingNetwork.org/</w:t>
      </w:r>
      <w:r w:rsidR="00376E21" w:rsidRPr="00376E21">
        <w:rPr>
          <w:rFonts w:asciiTheme="minorHAnsi" w:hAnsiTheme="minorHAnsi"/>
          <w:b/>
          <w:bCs/>
          <w:sz w:val="24"/>
          <w:szCs w:val="24"/>
        </w:rPr>
        <w:t>DLM</w:t>
      </w:r>
      <w:r>
        <w:rPr>
          <w:rFonts w:asciiTheme="minorHAnsi" w:hAnsiTheme="minorHAnsi"/>
          <w:sz w:val="24"/>
          <w:szCs w:val="24"/>
        </w:rPr>
        <w:t>.</w:t>
      </w:r>
    </w:p>
    <w:p w14:paraId="75CAC289" w14:textId="77777777" w:rsidR="00DD03E2" w:rsidRPr="00DD03E2" w:rsidRDefault="00DD03E2" w:rsidP="00DD03E2">
      <w:pPr>
        <w:pStyle w:val="ListParagraph"/>
        <w:rPr>
          <w:rFonts w:asciiTheme="minorHAnsi" w:hAnsiTheme="minorHAnsi"/>
          <w:sz w:val="24"/>
          <w:szCs w:val="24"/>
        </w:rPr>
      </w:pPr>
    </w:p>
    <w:p w14:paraId="646E47F1" w14:textId="503EADC3" w:rsidR="00DD03E2" w:rsidRPr="002826AD" w:rsidRDefault="00BE2053" w:rsidP="00544838">
      <w:pPr>
        <w:pStyle w:val="ListParagraph"/>
        <w:numPr>
          <w:ilvl w:val="0"/>
          <w:numId w:val="1"/>
        </w:numPr>
        <w:rPr>
          <w:rFonts w:asciiTheme="minorHAnsi" w:hAnsiTheme="minorHAnsi"/>
          <w:sz w:val="24"/>
          <w:szCs w:val="24"/>
        </w:rPr>
      </w:pPr>
      <w:r>
        <w:rPr>
          <w:rFonts w:asciiTheme="minorHAnsi" w:hAnsiTheme="minorHAnsi"/>
          <w:sz w:val="24"/>
          <w:szCs w:val="24"/>
        </w:rPr>
        <w:t xml:space="preserve">Visit </w:t>
      </w:r>
      <w:r w:rsidRPr="00376E21">
        <w:rPr>
          <w:rFonts w:asciiTheme="minorHAnsi" w:hAnsiTheme="minorHAnsi"/>
          <w:b/>
          <w:bCs/>
          <w:sz w:val="24"/>
          <w:szCs w:val="24"/>
        </w:rPr>
        <w:t>NJSharingNetwork.org/</w:t>
      </w:r>
      <w:r w:rsidR="00376E21" w:rsidRPr="00376E21">
        <w:rPr>
          <w:rFonts w:asciiTheme="minorHAnsi" w:hAnsiTheme="minorHAnsi"/>
          <w:b/>
          <w:bCs/>
          <w:sz w:val="24"/>
          <w:szCs w:val="24"/>
        </w:rPr>
        <w:t>DLM</w:t>
      </w:r>
      <w:r>
        <w:rPr>
          <w:rFonts w:asciiTheme="minorHAnsi" w:hAnsiTheme="minorHAnsi"/>
          <w:sz w:val="24"/>
          <w:szCs w:val="24"/>
        </w:rPr>
        <w:t xml:space="preserve"> to </w:t>
      </w:r>
      <w:r w:rsidR="0025447B">
        <w:rPr>
          <w:rFonts w:asciiTheme="minorHAnsi" w:hAnsiTheme="minorHAnsi"/>
          <w:sz w:val="24"/>
          <w:szCs w:val="24"/>
        </w:rPr>
        <w:t xml:space="preserve">download graphics to share on social media </w:t>
      </w:r>
      <w:r w:rsidR="00AD4A81">
        <w:rPr>
          <w:rFonts w:asciiTheme="minorHAnsi" w:hAnsiTheme="minorHAnsi"/>
          <w:sz w:val="24"/>
          <w:szCs w:val="24"/>
        </w:rPr>
        <w:t xml:space="preserve">throughout April in celebration of National Donate Life Month. </w:t>
      </w:r>
      <w:r w:rsidR="00DD03E2" w:rsidRPr="00552FC6">
        <w:rPr>
          <w:rFonts w:asciiTheme="minorHAnsi" w:hAnsiTheme="minorHAnsi"/>
          <w:sz w:val="24"/>
          <w:szCs w:val="24"/>
        </w:rPr>
        <w:t xml:space="preserve"> </w:t>
      </w:r>
    </w:p>
    <w:p w14:paraId="63271A67" w14:textId="77777777" w:rsidR="00544838" w:rsidRPr="002826AD" w:rsidRDefault="00544838" w:rsidP="00544838">
      <w:pPr>
        <w:rPr>
          <w:rFonts w:asciiTheme="minorHAnsi" w:hAnsiTheme="minorHAnsi"/>
          <w:sz w:val="24"/>
          <w:szCs w:val="24"/>
        </w:rPr>
      </w:pPr>
    </w:p>
    <w:p w14:paraId="47B386A5" w14:textId="77777777" w:rsidR="00544838" w:rsidRPr="002826AD" w:rsidRDefault="00544838" w:rsidP="00544838">
      <w:pPr>
        <w:rPr>
          <w:rFonts w:asciiTheme="minorHAnsi" w:hAnsiTheme="minorHAnsi"/>
          <w:sz w:val="24"/>
          <w:szCs w:val="24"/>
        </w:rPr>
      </w:pPr>
    </w:p>
    <w:p w14:paraId="4D41447A" w14:textId="77777777" w:rsidR="00544838" w:rsidRPr="002826AD" w:rsidRDefault="00544838" w:rsidP="00544838">
      <w:pPr>
        <w:rPr>
          <w:rFonts w:asciiTheme="minorHAnsi" w:hAnsiTheme="minorHAnsi"/>
          <w:b/>
          <w:sz w:val="24"/>
          <w:szCs w:val="24"/>
        </w:rPr>
      </w:pPr>
      <w:r w:rsidRPr="002826AD">
        <w:rPr>
          <w:rFonts w:asciiTheme="minorHAnsi" w:hAnsiTheme="minorHAnsi"/>
          <w:b/>
          <w:i/>
          <w:sz w:val="24"/>
          <w:szCs w:val="24"/>
          <w:highlight w:val="yellow"/>
        </w:rPr>
        <w:t>[Hospital logo</w:t>
      </w:r>
      <w:r w:rsidRPr="002826AD">
        <w:rPr>
          <w:rFonts w:asciiTheme="minorHAnsi" w:hAnsiTheme="minorHAnsi"/>
          <w:b/>
          <w:sz w:val="24"/>
          <w:szCs w:val="24"/>
          <w:highlight w:val="yellow"/>
        </w:rPr>
        <w:t>]</w:t>
      </w:r>
    </w:p>
    <w:p w14:paraId="1D256EF7" w14:textId="77777777" w:rsidR="006E2E74" w:rsidRPr="00544838" w:rsidRDefault="006E2E74" w:rsidP="00544838"/>
    <w:sectPr w:rsidR="006E2E74" w:rsidRPr="0054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708B"/>
    <w:multiLevelType w:val="hybridMultilevel"/>
    <w:tmpl w:val="98A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507B9"/>
    <w:multiLevelType w:val="hybridMultilevel"/>
    <w:tmpl w:val="F17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239226">
    <w:abstractNumId w:val="0"/>
  </w:num>
  <w:num w:numId="2" w16cid:durableId="169833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74"/>
    <w:rsid w:val="000101E3"/>
    <w:rsid w:val="0005753C"/>
    <w:rsid w:val="00070F03"/>
    <w:rsid w:val="00100F81"/>
    <w:rsid w:val="0011157E"/>
    <w:rsid w:val="00142E12"/>
    <w:rsid w:val="00165A1D"/>
    <w:rsid w:val="0025447B"/>
    <w:rsid w:val="002826AD"/>
    <w:rsid w:val="002B148F"/>
    <w:rsid w:val="003578D6"/>
    <w:rsid w:val="003650DB"/>
    <w:rsid w:val="00376E21"/>
    <w:rsid w:val="003B0535"/>
    <w:rsid w:val="003E2981"/>
    <w:rsid w:val="003E4E41"/>
    <w:rsid w:val="004144EA"/>
    <w:rsid w:val="00484DCC"/>
    <w:rsid w:val="004E2FBC"/>
    <w:rsid w:val="00532930"/>
    <w:rsid w:val="00534045"/>
    <w:rsid w:val="00544838"/>
    <w:rsid w:val="00593D47"/>
    <w:rsid w:val="005C1D62"/>
    <w:rsid w:val="00633F14"/>
    <w:rsid w:val="0066722B"/>
    <w:rsid w:val="006E2E74"/>
    <w:rsid w:val="007031F6"/>
    <w:rsid w:val="008053AC"/>
    <w:rsid w:val="008E6D54"/>
    <w:rsid w:val="00922544"/>
    <w:rsid w:val="00945CB2"/>
    <w:rsid w:val="00980079"/>
    <w:rsid w:val="00986DB4"/>
    <w:rsid w:val="00A36D8C"/>
    <w:rsid w:val="00AA387B"/>
    <w:rsid w:val="00AD4A81"/>
    <w:rsid w:val="00B50565"/>
    <w:rsid w:val="00BE2053"/>
    <w:rsid w:val="00C01277"/>
    <w:rsid w:val="00C63DC8"/>
    <w:rsid w:val="00D42135"/>
    <w:rsid w:val="00D56890"/>
    <w:rsid w:val="00D87BC3"/>
    <w:rsid w:val="00DC2167"/>
    <w:rsid w:val="00DD03E2"/>
    <w:rsid w:val="00E37500"/>
    <w:rsid w:val="00FE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6016"/>
  <w15:chartTrackingRefBased/>
  <w15:docId w15:val="{686B74CA-438B-4E03-BD01-251EA52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E74"/>
    <w:rPr>
      <w:color w:val="0000FF"/>
      <w:u w:val="single"/>
    </w:rPr>
  </w:style>
  <w:style w:type="paragraph" w:styleId="ListParagraph">
    <w:name w:val="List Paragraph"/>
    <w:basedOn w:val="Normal"/>
    <w:uiPriority w:val="34"/>
    <w:qFormat/>
    <w:rsid w:val="006E2E74"/>
    <w:pPr>
      <w:ind w:left="720"/>
      <w:contextualSpacing/>
    </w:pPr>
  </w:style>
  <w:style w:type="character" w:styleId="FollowedHyperlink">
    <w:name w:val="FollowedHyperlink"/>
    <w:basedOn w:val="DefaultParagraphFont"/>
    <w:uiPriority w:val="99"/>
    <w:semiHidden/>
    <w:unhideWhenUsed/>
    <w:rsid w:val="00010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6543">
      <w:bodyDiv w:val="1"/>
      <w:marLeft w:val="0"/>
      <w:marRight w:val="0"/>
      <w:marTop w:val="0"/>
      <w:marBottom w:val="0"/>
      <w:divBdr>
        <w:top w:val="none" w:sz="0" w:space="0" w:color="auto"/>
        <w:left w:val="none" w:sz="0" w:space="0" w:color="auto"/>
        <w:bottom w:val="none" w:sz="0" w:space="0" w:color="auto"/>
        <w:right w:val="none" w:sz="0" w:space="0" w:color="auto"/>
      </w:divBdr>
    </w:div>
    <w:div w:id="1739667019">
      <w:bodyDiv w:val="1"/>
      <w:marLeft w:val="0"/>
      <w:marRight w:val="0"/>
      <w:marTop w:val="0"/>
      <w:marBottom w:val="0"/>
      <w:divBdr>
        <w:top w:val="none" w:sz="0" w:space="0" w:color="auto"/>
        <w:left w:val="none" w:sz="0" w:space="0" w:color="auto"/>
        <w:bottom w:val="none" w:sz="0" w:space="0" w:color="auto"/>
        <w:right w:val="none" w:sz="0" w:space="0" w:color="auto"/>
      </w:divBdr>
    </w:div>
    <w:div w:id="19487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company/robert-wood-johnson-university-hospi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Akersten</dc:creator>
  <cp:keywords/>
  <dc:description/>
  <cp:lastModifiedBy>Gary Imhoff</cp:lastModifiedBy>
  <cp:revision>2</cp:revision>
  <dcterms:created xsi:type="dcterms:W3CDTF">2024-03-08T19:58:00Z</dcterms:created>
  <dcterms:modified xsi:type="dcterms:W3CDTF">2024-03-08T19:58:00Z</dcterms:modified>
</cp:coreProperties>
</file>